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E3" w:rsidRDefault="003816E3" w:rsidP="00846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Декоративно-прикладное искусство</w:t>
      </w:r>
    </w:p>
    <w:p w:rsidR="003816E3" w:rsidRDefault="003816E3" w:rsidP="008464CF">
      <w:pPr>
        <w:jc w:val="center"/>
        <w:rPr>
          <w:b/>
          <w:sz w:val="28"/>
          <w:szCs w:val="28"/>
        </w:rPr>
      </w:pPr>
    </w:p>
    <w:p w:rsidR="008464CF" w:rsidRPr="0089205E" w:rsidRDefault="008464CF" w:rsidP="008464CF">
      <w:pPr>
        <w:jc w:val="center"/>
        <w:rPr>
          <w:b/>
          <w:sz w:val="28"/>
          <w:szCs w:val="28"/>
        </w:rPr>
      </w:pPr>
      <w:r w:rsidRPr="0089205E">
        <w:rPr>
          <w:b/>
          <w:sz w:val="28"/>
          <w:szCs w:val="28"/>
        </w:rPr>
        <w:t>Структура программы учебного предмета</w:t>
      </w:r>
    </w:p>
    <w:p w:rsidR="008464CF" w:rsidRPr="0089205E" w:rsidRDefault="008464CF" w:rsidP="008464CF">
      <w:pPr>
        <w:jc w:val="center"/>
        <w:rPr>
          <w:b/>
          <w:sz w:val="28"/>
          <w:szCs w:val="28"/>
        </w:rPr>
      </w:pPr>
    </w:p>
    <w:p w:rsidR="008464CF" w:rsidRPr="0089205E" w:rsidRDefault="008464CF" w:rsidP="008464CF">
      <w:pPr>
        <w:jc w:val="both"/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1.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Пояснительная записка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Срок реализации учебного предмета;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Форма проведения учебных аудиторных занятий;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Сведения о затратах учебного времени и графике промежуточной аттестации;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Цель и задачи учебного предмета;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Обоснование структуры программы учебного предмета;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Методы обучения;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Описание материально-технических условий реализации учебного предмета.</w:t>
      </w:r>
    </w:p>
    <w:p w:rsidR="008464CF" w:rsidRPr="0089205E" w:rsidRDefault="008464CF" w:rsidP="008464CF">
      <w:pPr>
        <w:rPr>
          <w:b/>
          <w:sz w:val="28"/>
          <w:szCs w:val="28"/>
        </w:rPr>
      </w:pPr>
    </w:p>
    <w:p w:rsidR="008464CF" w:rsidRPr="0089205E" w:rsidRDefault="008464CF" w:rsidP="008464CF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2.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Содержание учебного предмета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Учебно-тематический план;</w:t>
      </w:r>
    </w:p>
    <w:p w:rsidR="008464CF" w:rsidRPr="0089205E" w:rsidRDefault="008464CF" w:rsidP="008464CF">
      <w:pPr>
        <w:pStyle w:val="a3"/>
        <w:rPr>
          <w:rFonts w:ascii="Times New Roman" w:hAnsi="Times New Roman"/>
          <w:bCs/>
          <w:i/>
          <w:sz w:val="28"/>
          <w:szCs w:val="28"/>
        </w:rPr>
      </w:pPr>
      <w:r w:rsidRPr="0089205E">
        <w:rPr>
          <w:rFonts w:ascii="Times New Roman" w:hAnsi="Times New Roman"/>
          <w:bCs/>
          <w:i/>
          <w:sz w:val="28"/>
          <w:szCs w:val="28"/>
        </w:rPr>
        <w:t>Годовые требования. Содержание разделов и тем.</w:t>
      </w:r>
    </w:p>
    <w:p w:rsidR="008464CF" w:rsidRPr="0089205E" w:rsidRDefault="008464CF" w:rsidP="008464CF">
      <w:pPr>
        <w:pStyle w:val="a3"/>
        <w:rPr>
          <w:rFonts w:ascii="Times New Roman" w:hAnsi="Times New Roman"/>
          <w:bCs/>
          <w:i/>
          <w:sz w:val="28"/>
          <w:szCs w:val="28"/>
        </w:rPr>
      </w:pPr>
    </w:p>
    <w:p w:rsidR="008464CF" w:rsidRPr="0089205E" w:rsidRDefault="008464CF" w:rsidP="008464CF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3.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89205E">
        <w:rPr>
          <w:b/>
          <w:caps/>
          <w:sz w:val="28"/>
          <w:szCs w:val="28"/>
        </w:rPr>
        <w:t>обучающихся</w:t>
      </w:r>
      <w:proofErr w:type="gramEnd"/>
    </w:p>
    <w:p w:rsidR="008464CF" w:rsidRPr="0089205E" w:rsidRDefault="008464CF" w:rsidP="008464C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4CF" w:rsidRPr="0089205E" w:rsidRDefault="008464CF" w:rsidP="008464CF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4.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Аттестация: цели, виды, форма, содержание;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Критерии оценки.</w:t>
      </w:r>
    </w:p>
    <w:p w:rsidR="008464CF" w:rsidRPr="0089205E" w:rsidRDefault="008464CF" w:rsidP="008464C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4CF" w:rsidRPr="0089205E" w:rsidRDefault="008464CF" w:rsidP="008464CF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5.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Методические рекомендации преподавателям;</w:t>
      </w: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89205E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89205E">
        <w:rPr>
          <w:rFonts w:ascii="Times New Roman" w:hAnsi="Times New Roman"/>
          <w:i/>
          <w:sz w:val="28"/>
          <w:szCs w:val="28"/>
        </w:rPr>
        <w:t>.</w:t>
      </w:r>
    </w:p>
    <w:p w:rsidR="008464CF" w:rsidRPr="0089205E" w:rsidRDefault="008464CF" w:rsidP="008464CF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4CF" w:rsidRPr="0089205E" w:rsidRDefault="008464CF" w:rsidP="008464CF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6.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caps/>
          <w:sz w:val="28"/>
          <w:szCs w:val="28"/>
        </w:rPr>
        <w:t xml:space="preserve">литературы </w:t>
      </w:r>
    </w:p>
    <w:p w:rsidR="008464CF" w:rsidRPr="0089205E" w:rsidRDefault="008464CF" w:rsidP="008464CF">
      <w:pPr>
        <w:pStyle w:val="a3"/>
        <w:rPr>
          <w:rFonts w:ascii="Times New Roman" w:hAnsi="Times New Roman"/>
          <w:sz w:val="28"/>
          <w:szCs w:val="28"/>
        </w:rPr>
      </w:pPr>
    </w:p>
    <w:p w:rsidR="008464CF" w:rsidRPr="0089205E" w:rsidRDefault="008464CF" w:rsidP="008464CF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Список литературы.</w:t>
      </w:r>
    </w:p>
    <w:p w:rsidR="009722EC" w:rsidRDefault="009722EC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/>
    <w:p w:rsidR="008464CF" w:rsidRDefault="008464CF">
      <w:bookmarkStart w:id="0" w:name="_GoBack"/>
      <w:bookmarkEnd w:id="0"/>
    </w:p>
    <w:p w:rsidR="008464CF" w:rsidRDefault="008464CF"/>
    <w:p w:rsidR="008464CF" w:rsidRDefault="008464CF" w:rsidP="008464CF">
      <w:pPr>
        <w:pStyle w:val="Default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 w:rsidRPr="008464CF">
        <w:rPr>
          <w:b/>
          <w:bCs/>
          <w:color w:val="000000" w:themeColor="text1"/>
          <w:sz w:val="28"/>
          <w:szCs w:val="28"/>
        </w:rPr>
        <w:t>ПОЯСНИТЕЛЬНАЯ ЗАПИСКА</w:t>
      </w:r>
    </w:p>
    <w:p w:rsidR="008464CF" w:rsidRPr="008464CF" w:rsidRDefault="008464CF" w:rsidP="008464CF">
      <w:pPr>
        <w:pStyle w:val="Default"/>
        <w:ind w:left="1080"/>
        <w:rPr>
          <w:color w:val="000000" w:themeColor="text1"/>
          <w:sz w:val="28"/>
          <w:szCs w:val="28"/>
        </w:rPr>
      </w:pPr>
    </w:p>
    <w:p w:rsidR="008464CF" w:rsidRPr="008464CF" w:rsidRDefault="008464CF" w:rsidP="008464CF">
      <w:pPr>
        <w:pStyle w:val="Default"/>
        <w:jc w:val="both"/>
        <w:rPr>
          <w:color w:val="000000" w:themeColor="text1"/>
          <w:sz w:val="28"/>
          <w:szCs w:val="28"/>
        </w:rPr>
      </w:pPr>
      <w:r w:rsidRPr="008464CF">
        <w:rPr>
          <w:b/>
          <w:bCs/>
          <w:i/>
          <w:iCs/>
          <w:color w:val="000000" w:themeColor="text1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F43E76" w:rsidRDefault="008464CF" w:rsidP="00F43E76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8464CF">
        <w:rPr>
          <w:color w:val="000000" w:themeColor="text1"/>
          <w:sz w:val="28"/>
          <w:szCs w:val="28"/>
        </w:rPr>
        <w:t xml:space="preserve">Рабочая программа по </w:t>
      </w:r>
      <w:r w:rsidR="008E1FB2" w:rsidRPr="008E1FB2">
        <w:rPr>
          <w:i/>
          <w:color w:val="000000" w:themeColor="text1"/>
          <w:sz w:val="32"/>
          <w:szCs w:val="32"/>
        </w:rPr>
        <w:t>«Д</w:t>
      </w:r>
      <w:r w:rsidRPr="008E1FB2">
        <w:rPr>
          <w:i/>
          <w:color w:val="000000" w:themeColor="text1"/>
          <w:sz w:val="32"/>
          <w:szCs w:val="32"/>
        </w:rPr>
        <w:t>екоративно-прикладному искусству</w:t>
      </w:r>
      <w:r w:rsidR="008E1FB2" w:rsidRPr="008E1FB2">
        <w:rPr>
          <w:i/>
          <w:color w:val="000000" w:themeColor="text1"/>
          <w:sz w:val="32"/>
          <w:szCs w:val="32"/>
        </w:rPr>
        <w:t>»</w:t>
      </w:r>
      <w:r w:rsidRPr="008464CF">
        <w:rPr>
          <w:color w:val="000000" w:themeColor="text1"/>
          <w:sz w:val="28"/>
          <w:szCs w:val="28"/>
        </w:rPr>
        <w:t xml:space="preserve"> направлена на раскрытие и реализацию творческого потенциала учащихся в художественном процессе обучения на основе традиционного народного искусства при учете их возрастных и индивидуальных особенностей. </w:t>
      </w:r>
    </w:p>
    <w:p w:rsidR="008464CF" w:rsidRPr="008464CF" w:rsidRDefault="008464CF" w:rsidP="00F43E76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8464CF">
        <w:rPr>
          <w:color w:val="000000" w:themeColor="text1"/>
          <w:sz w:val="28"/>
          <w:szCs w:val="28"/>
        </w:rPr>
        <w:t xml:space="preserve">Актуальностью на сегодняшний день является вовлечение детей в сферу искусств во всем многообразии его видов. В данной программе декоративно-прикладное искусство включает в себя следующие разделы: </w:t>
      </w:r>
    </w:p>
    <w:p w:rsidR="008464CF" w:rsidRPr="008464CF" w:rsidRDefault="008464CF" w:rsidP="008464CF">
      <w:pPr>
        <w:pStyle w:val="Default"/>
        <w:spacing w:after="1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64CF">
        <w:rPr>
          <w:color w:val="000000" w:themeColor="text1"/>
          <w:sz w:val="28"/>
          <w:szCs w:val="28"/>
        </w:rPr>
        <w:t xml:space="preserve"> мелкая пластика; </w:t>
      </w:r>
    </w:p>
    <w:p w:rsidR="008464CF" w:rsidRPr="008464CF" w:rsidRDefault="008464CF" w:rsidP="008464CF">
      <w:pPr>
        <w:pStyle w:val="Default"/>
        <w:spacing w:after="1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64CF">
        <w:rPr>
          <w:color w:val="000000" w:themeColor="text1"/>
          <w:sz w:val="28"/>
          <w:szCs w:val="28"/>
        </w:rPr>
        <w:t xml:space="preserve"> народные росписи; </w:t>
      </w:r>
    </w:p>
    <w:p w:rsidR="008464CF" w:rsidRPr="008464CF" w:rsidRDefault="008464CF" w:rsidP="008464CF">
      <w:pPr>
        <w:pStyle w:val="Default"/>
        <w:spacing w:after="1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64CF">
        <w:rPr>
          <w:color w:val="000000" w:themeColor="text1"/>
          <w:sz w:val="28"/>
          <w:szCs w:val="28"/>
        </w:rPr>
        <w:t xml:space="preserve"> батик; </w:t>
      </w:r>
    </w:p>
    <w:p w:rsidR="008464CF" w:rsidRPr="008464CF" w:rsidRDefault="008464CF" w:rsidP="008464CF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64CF">
        <w:rPr>
          <w:color w:val="000000" w:themeColor="text1"/>
          <w:sz w:val="28"/>
          <w:szCs w:val="28"/>
        </w:rPr>
        <w:t xml:space="preserve"> коллаж. </w:t>
      </w:r>
    </w:p>
    <w:p w:rsidR="008464CF" w:rsidRPr="008464CF" w:rsidRDefault="008464CF" w:rsidP="008464CF">
      <w:pPr>
        <w:pStyle w:val="Default"/>
        <w:jc w:val="both"/>
        <w:rPr>
          <w:color w:val="000000" w:themeColor="text1"/>
          <w:sz w:val="28"/>
          <w:szCs w:val="28"/>
        </w:rPr>
      </w:pPr>
    </w:p>
    <w:p w:rsidR="00F43E76" w:rsidRDefault="008464CF" w:rsidP="00F43E76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8464CF">
        <w:rPr>
          <w:color w:val="000000" w:themeColor="text1"/>
          <w:sz w:val="28"/>
          <w:szCs w:val="28"/>
        </w:rPr>
        <w:t xml:space="preserve">Исследователями изобразительного искусства замечено, что на занятии кружка или студии при обучении детей художественному искусству, т.е. во внеурочное от школы время, шире возможности индивидуальной работы с каждым учащимся, выше их творческая активность, следовательно, большая результативность, чем в условиях общеобразовательной школы. </w:t>
      </w:r>
    </w:p>
    <w:p w:rsidR="008464CF" w:rsidRDefault="008464CF" w:rsidP="00F43E76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64CF">
        <w:rPr>
          <w:color w:val="000000" w:themeColor="text1"/>
          <w:sz w:val="28"/>
          <w:szCs w:val="28"/>
        </w:rPr>
        <w:t>Новизной данной рабочей программы и ее отличительной особенностью от других программ является то, что она включает систему интегрированных занятий, в ходе которых предполагается открытие ребенком способностей эстетического отношения к миру, открытие в себе опыта «авторства», преобразование впечатлений жизни в художественные образы, освоение отдельных видов искусства при учете чувства единства и неразрывности</w:t>
      </w:r>
      <w:r w:rsidR="00F43E76">
        <w:rPr>
          <w:color w:val="000000" w:themeColor="text1"/>
          <w:sz w:val="28"/>
          <w:szCs w:val="28"/>
        </w:rPr>
        <w:t>.</w:t>
      </w:r>
      <w:proofErr w:type="gramEnd"/>
    </w:p>
    <w:p w:rsidR="00F43E76" w:rsidRPr="008464CF" w:rsidRDefault="00F43E76" w:rsidP="008464CF">
      <w:pPr>
        <w:pStyle w:val="Default"/>
        <w:jc w:val="both"/>
        <w:rPr>
          <w:color w:val="000000" w:themeColor="text1"/>
          <w:sz w:val="28"/>
          <w:szCs w:val="28"/>
        </w:rPr>
      </w:pPr>
    </w:p>
    <w:p w:rsidR="008464CF" w:rsidRPr="008464CF" w:rsidRDefault="008464CF" w:rsidP="00E601BE">
      <w:pPr>
        <w:pStyle w:val="Default"/>
        <w:jc w:val="both"/>
        <w:rPr>
          <w:color w:val="000000" w:themeColor="text1"/>
          <w:sz w:val="28"/>
          <w:szCs w:val="28"/>
        </w:rPr>
      </w:pPr>
      <w:r w:rsidRPr="008464CF">
        <w:rPr>
          <w:b/>
          <w:bCs/>
          <w:i/>
          <w:iCs/>
          <w:color w:val="000000" w:themeColor="text1"/>
          <w:sz w:val="28"/>
          <w:szCs w:val="28"/>
        </w:rPr>
        <w:t xml:space="preserve">Педагогическая целесообразность </w:t>
      </w:r>
    </w:p>
    <w:p w:rsidR="008464CF" w:rsidRPr="008464CF" w:rsidRDefault="008464CF" w:rsidP="00E601BE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8464CF">
        <w:rPr>
          <w:color w:val="000000" w:themeColor="text1"/>
          <w:sz w:val="28"/>
          <w:szCs w:val="28"/>
        </w:rPr>
        <w:t xml:space="preserve">Педагогическая целесообразность данной рабочей программы отмечается в то, что посредством выхода на личностный уровень во внеурочной деятельности в учреждениях дополнительного образования возникают необходимые условия для полноценного развития детей. </w:t>
      </w:r>
    </w:p>
    <w:p w:rsidR="008464CF" w:rsidRDefault="008464CF" w:rsidP="00E601BE">
      <w:pPr>
        <w:jc w:val="both"/>
        <w:rPr>
          <w:color w:val="000000" w:themeColor="text1"/>
          <w:sz w:val="28"/>
          <w:szCs w:val="28"/>
        </w:rPr>
      </w:pPr>
      <w:r w:rsidRPr="008464CF">
        <w:rPr>
          <w:color w:val="000000" w:themeColor="text1"/>
          <w:sz w:val="28"/>
          <w:szCs w:val="28"/>
        </w:rPr>
        <w:t>Необходимо привлечь подрастающее поколение к освоению художественных ремесел и внести свое творческое зерно в общественную сокровищницу родного края.</w:t>
      </w:r>
    </w:p>
    <w:p w:rsidR="008464CF" w:rsidRDefault="008464CF" w:rsidP="00E601BE">
      <w:pPr>
        <w:jc w:val="both"/>
        <w:rPr>
          <w:color w:val="000000" w:themeColor="text1"/>
          <w:sz w:val="28"/>
          <w:szCs w:val="28"/>
        </w:rPr>
      </w:pPr>
    </w:p>
    <w:p w:rsidR="008464CF" w:rsidRDefault="00F43E76" w:rsidP="00E601BE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Цель и задачи:</w:t>
      </w:r>
    </w:p>
    <w:p w:rsidR="00F43E76" w:rsidRDefault="00F43E76" w:rsidP="00E601B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наиболее эффективных форм и методов при обучении детей 6-10 лет декоративно-прикладному искусству на основе интеграции различных видов искусства в системе дополнительного образования.</w:t>
      </w:r>
    </w:p>
    <w:p w:rsidR="00F43E76" w:rsidRDefault="00F43E76" w:rsidP="00F43E76">
      <w:pPr>
        <w:pStyle w:val="Default"/>
        <w:ind w:firstLine="567"/>
        <w:rPr>
          <w:sz w:val="28"/>
          <w:szCs w:val="28"/>
        </w:rPr>
      </w:pPr>
    </w:p>
    <w:p w:rsidR="00F43E76" w:rsidRDefault="00F43E76" w:rsidP="00F43E76">
      <w:pPr>
        <w:pStyle w:val="Default"/>
        <w:ind w:firstLine="567"/>
        <w:rPr>
          <w:sz w:val="28"/>
          <w:szCs w:val="28"/>
        </w:rPr>
      </w:pPr>
    </w:p>
    <w:p w:rsidR="00F43E76" w:rsidRDefault="00F43E76" w:rsidP="00F43E76">
      <w:pPr>
        <w:pStyle w:val="Default"/>
        <w:ind w:firstLine="567"/>
        <w:rPr>
          <w:sz w:val="28"/>
          <w:szCs w:val="28"/>
        </w:rPr>
      </w:pPr>
    </w:p>
    <w:p w:rsidR="00F43E76" w:rsidRDefault="00F43E76" w:rsidP="00E601BE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Задачи: </w:t>
      </w:r>
    </w:p>
    <w:p w:rsidR="00F43E76" w:rsidRDefault="00F43E76" w:rsidP="00E601BE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художественных знаний и навыков в области ДПИ; </w:t>
      </w:r>
    </w:p>
    <w:p w:rsidR="00F43E76" w:rsidRDefault="00F43E76" w:rsidP="00E601BE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развить в детях творческую фантазию, воображение, интерес к художественному искусству и искусству родного края; выявление и всестороннее развитие художественных способностей детей; </w:t>
      </w:r>
    </w:p>
    <w:p w:rsidR="00F43E76" w:rsidRDefault="00F43E76" w:rsidP="00E601B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привить художественно-эстетический вкус и любовь к произведениям декоративно-прикладного искусства в целом; дать учащимся прочувствовать многогранность декоративно-прикладного искусства через ассоциативное мышление, оптимизировать учебно-воспитательный процесс через активное включение в него элементов музыкального, театрального, устного народного творчества, дать детям возможность приобретения профессии в художественной сфере. </w:t>
      </w:r>
    </w:p>
    <w:p w:rsidR="00F43E76" w:rsidRDefault="00F43E76" w:rsidP="00E601BE">
      <w:pPr>
        <w:pStyle w:val="Default"/>
        <w:jc w:val="both"/>
        <w:rPr>
          <w:sz w:val="28"/>
          <w:szCs w:val="28"/>
        </w:rPr>
      </w:pPr>
    </w:p>
    <w:p w:rsidR="00F43E76" w:rsidRDefault="00F43E76" w:rsidP="00E601BE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Сроки реализации программы: </w:t>
      </w:r>
    </w:p>
    <w:p w:rsidR="00F43E76" w:rsidRDefault="00F43E76" w:rsidP="00E601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по предмету «Декоративно-прикладное искусство» рассчитана на 4 года обучения (для детей в возрасте от 6</w:t>
      </w:r>
      <w:r w:rsidRPr="008161EE">
        <w:rPr>
          <w:sz w:val="28"/>
          <w:szCs w:val="28"/>
        </w:rPr>
        <w:t xml:space="preserve"> лет),</w:t>
      </w:r>
      <w:r w:rsidRPr="00970684">
        <w:rPr>
          <w:sz w:val="28"/>
          <w:szCs w:val="28"/>
        </w:rPr>
        <w:t xml:space="preserve"> продолжительнос</w:t>
      </w:r>
      <w:r>
        <w:rPr>
          <w:sz w:val="28"/>
          <w:szCs w:val="28"/>
        </w:rPr>
        <w:t xml:space="preserve">ть учебных занятий </w:t>
      </w:r>
      <w:r w:rsidRPr="00970684">
        <w:rPr>
          <w:sz w:val="28"/>
          <w:szCs w:val="28"/>
        </w:rPr>
        <w:t xml:space="preserve">составляет </w:t>
      </w:r>
      <w:r w:rsidRPr="000404A5">
        <w:rPr>
          <w:color w:val="000000" w:themeColor="text1"/>
          <w:sz w:val="28"/>
          <w:szCs w:val="28"/>
        </w:rPr>
        <w:t>34-35</w:t>
      </w:r>
      <w:r w:rsidRPr="00970684">
        <w:rPr>
          <w:sz w:val="28"/>
          <w:szCs w:val="28"/>
        </w:rPr>
        <w:t xml:space="preserve"> недель в год.</w:t>
      </w:r>
      <w:r>
        <w:rPr>
          <w:sz w:val="28"/>
          <w:szCs w:val="28"/>
        </w:rPr>
        <w:t xml:space="preserve"> Общий объем учебной нагрузки составляет 272 часов.</w:t>
      </w:r>
    </w:p>
    <w:p w:rsidR="00F43E76" w:rsidRDefault="00F43E76" w:rsidP="00F43E76">
      <w:pPr>
        <w:jc w:val="both"/>
        <w:rPr>
          <w:sz w:val="28"/>
          <w:szCs w:val="28"/>
        </w:rPr>
      </w:pPr>
    </w:p>
    <w:p w:rsidR="009D2FC8" w:rsidRDefault="00F43E76" w:rsidP="00F43E7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Расчет нагрузки по предмету </w:t>
      </w:r>
      <w:r w:rsidR="00D768C9">
        <w:rPr>
          <w:b/>
          <w:bCs/>
          <w:i/>
          <w:iCs/>
          <w:sz w:val="28"/>
          <w:szCs w:val="28"/>
        </w:rPr>
        <w:t>«Д</w:t>
      </w:r>
      <w:r>
        <w:rPr>
          <w:b/>
          <w:bCs/>
          <w:i/>
          <w:iCs/>
          <w:sz w:val="28"/>
          <w:szCs w:val="28"/>
        </w:rPr>
        <w:t>екоративно-прикладное искусство</w:t>
      </w:r>
      <w:r w:rsidR="00D768C9">
        <w:rPr>
          <w:b/>
          <w:bCs/>
          <w:i/>
          <w:iCs/>
          <w:sz w:val="28"/>
          <w:szCs w:val="28"/>
        </w:rPr>
        <w:t>»</w:t>
      </w:r>
    </w:p>
    <w:p w:rsidR="00F43E76" w:rsidRDefault="00F43E76" w:rsidP="00F43E7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 группу учащихся (1-4 классы)</w:t>
      </w:r>
    </w:p>
    <w:p w:rsidR="00F43E76" w:rsidRDefault="00F43E76" w:rsidP="00F43E76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4"/>
        <w:gridCol w:w="961"/>
        <w:gridCol w:w="961"/>
        <w:gridCol w:w="960"/>
        <w:gridCol w:w="959"/>
        <w:gridCol w:w="959"/>
        <w:gridCol w:w="959"/>
        <w:gridCol w:w="959"/>
        <w:gridCol w:w="959"/>
        <w:gridCol w:w="960"/>
      </w:tblGrid>
      <w:tr w:rsidR="004E49D0" w:rsidTr="00E601BE">
        <w:tc>
          <w:tcPr>
            <w:tcW w:w="1784" w:type="dxa"/>
            <w:vMerge w:val="restart"/>
          </w:tcPr>
          <w:p w:rsidR="004E49D0" w:rsidRPr="00F43E76" w:rsidRDefault="004E49D0" w:rsidP="00F43E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учебной работы, аттестации, учебной нагрузки </w:t>
            </w:r>
          </w:p>
        </w:tc>
        <w:tc>
          <w:tcPr>
            <w:tcW w:w="7677" w:type="dxa"/>
            <w:gridSpan w:val="8"/>
          </w:tcPr>
          <w:p w:rsidR="004E49D0" w:rsidRDefault="004E49D0" w:rsidP="004E49D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Затраты учебного времени,</w:t>
            </w:r>
          </w:p>
          <w:p w:rsidR="004E49D0" w:rsidRDefault="004E49D0" w:rsidP="004E4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3"/>
                <w:szCs w:val="23"/>
              </w:rPr>
              <w:t>график промежуточной аттестации</w:t>
            </w:r>
          </w:p>
        </w:tc>
        <w:tc>
          <w:tcPr>
            <w:tcW w:w="960" w:type="dxa"/>
            <w:vMerge w:val="restart"/>
          </w:tcPr>
          <w:p w:rsidR="004E49D0" w:rsidRPr="004E49D0" w:rsidRDefault="004E49D0" w:rsidP="004E49D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Всего часов</w:t>
            </w:r>
          </w:p>
        </w:tc>
      </w:tr>
      <w:tr w:rsidR="004E49D0" w:rsidTr="00E601BE">
        <w:tc>
          <w:tcPr>
            <w:tcW w:w="1784" w:type="dxa"/>
            <w:vMerge/>
          </w:tcPr>
          <w:p w:rsidR="004E49D0" w:rsidRDefault="004E49D0" w:rsidP="00F43E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gridSpan w:val="8"/>
          </w:tcPr>
          <w:p w:rsidR="004E49D0" w:rsidRPr="004E49D0" w:rsidRDefault="004E49D0" w:rsidP="004E49D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Классы/полугодия</w:t>
            </w:r>
          </w:p>
        </w:tc>
        <w:tc>
          <w:tcPr>
            <w:tcW w:w="960" w:type="dxa"/>
            <w:vMerge/>
          </w:tcPr>
          <w:p w:rsidR="004E49D0" w:rsidRDefault="004E49D0" w:rsidP="00F43E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E49D0" w:rsidTr="004E49D0">
        <w:tc>
          <w:tcPr>
            <w:tcW w:w="1784" w:type="dxa"/>
            <w:vMerge/>
          </w:tcPr>
          <w:p w:rsidR="004E49D0" w:rsidRDefault="004E49D0" w:rsidP="00F43E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shd w:val="clear" w:color="auto" w:fill="99CCFF"/>
          </w:tcPr>
          <w:p w:rsidR="004E49D0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19" w:type="dxa"/>
            <w:gridSpan w:val="2"/>
            <w:shd w:val="clear" w:color="auto" w:fill="99CCFF"/>
          </w:tcPr>
          <w:p w:rsidR="004E49D0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4E49D0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4E49D0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</w:tcPr>
          <w:p w:rsidR="004E49D0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43E76" w:rsidTr="00F43E76">
        <w:tc>
          <w:tcPr>
            <w:tcW w:w="1784" w:type="dxa"/>
            <w:vMerge/>
          </w:tcPr>
          <w:p w:rsidR="00F43E76" w:rsidRDefault="00F43E76" w:rsidP="00F43E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961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60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959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59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959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59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959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960" w:type="dxa"/>
            <w:vMerge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43E76" w:rsidTr="00F43E76">
        <w:tc>
          <w:tcPr>
            <w:tcW w:w="1784" w:type="dxa"/>
          </w:tcPr>
          <w:p w:rsidR="00F43E76" w:rsidRDefault="00F43E76" w:rsidP="00F43E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Аудиторные занятия</w:t>
            </w:r>
          </w:p>
          <w:p w:rsidR="00F43E76" w:rsidRPr="00F43E76" w:rsidRDefault="00F43E76" w:rsidP="00F43E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часах)</w:t>
            </w:r>
          </w:p>
        </w:tc>
        <w:tc>
          <w:tcPr>
            <w:tcW w:w="961" w:type="dxa"/>
          </w:tcPr>
          <w:p w:rsidR="00F43E76" w:rsidRPr="004E49D0" w:rsidRDefault="004E49D0" w:rsidP="00DA685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A685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61" w:type="dxa"/>
          </w:tcPr>
          <w:p w:rsidR="00F43E76" w:rsidRPr="004E49D0" w:rsidRDefault="004E49D0" w:rsidP="00D82D5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82D51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60" w:type="dxa"/>
          </w:tcPr>
          <w:p w:rsidR="00F43E76" w:rsidRPr="004E49D0" w:rsidRDefault="004E49D0" w:rsidP="00DA685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A685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59" w:type="dxa"/>
          </w:tcPr>
          <w:p w:rsidR="00F43E76" w:rsidRPr="004E49D0" w:rsidRDefault="004E49D0" w:rsidP="00D82D5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82D51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59" w:type="dxa"/>
          </w:tcPr>
          <w:p w:rsidR="00F43E76" w:rsidRPr="004E49D0" w:rsidRDefault="004E49D0" w:rsidP="00DA685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A685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59" w:type="dxa"/>
          </w:tcPr>
          <w:p w:rsidR="00F43E76" w:rsidRPr="004E49D0" w:rsidRDefault="004E49D0" w:rsidP="00D82D5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82D51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59" w:type="dxa"/>
          </w:tcPr>
          <w:p w:rsidR="00F43E76" w:rsidRPr="004E49D0" w:rsidRDefault="004E49D0" w:rsidP="00DA685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A685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59" w:type="dxa"/>
          </w:tcPr>
          <w:p w:rsidR="00F43E76" w:rsidRPr="004E49D0" w:rsidRDefault="004E49D0" w:rsidP="00D82D5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  <w:r w:rsidR="00D82D51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60" w:type="dxa"/>
          </w:tcPr>
          <w:p w:rsidR="00F43E76" w:rsidRPr="004E49D0" w:rsidRDefault="004E49D0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272</w:t>
            </w:r>
          </w:p>
        </w:tc>
      </w:tr>
      <w:tr w:rsidR="00F43E76" w:rsidTr="004E49D0">
        <w:trPr>
          <w:cantSplit/>
          <w:trHeight w:val="1597"/>
        </w:trPr>
        <w:tc>
          <w:tcPr>
            <w:tcW w:w="1784" w:type="dxa"/>
          </w:tcPr>
          <w:p w:rsidR="00F43E76" w:rsidRPr="00F43E76" w:rsidRDefault="00F43E76" w:rsidP="00F43E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промежуточной аттестации</w:t>
            </w:r>
          </w:p>
        </w:tc>
        <w:tc>
          <w:tcPr>
            <w:tcW w:w="961" w:type="dxa"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61" w:type="dxa"/>
            <w:textDirection w:val="btLr"/>
          </w:tcPr>
          <w:p w:rsidR="00F43E76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4E49D0" w:rsidRP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60" w:type="dxa"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F43E76" w:rsidRP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59" w:type="dxa"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F43E76" w:rsidRP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59" w:type="dxa"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F43E76" w:rsidRPr="004E49D0" w:rsidRDefault="004E49D0" w:rsidP="004E49D0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экзамен</w:t>
            </w:r>
          </w:p>
        </w:tc>
        <w:tc>
          <w:tcPr>
            <w:tcW w:w="960" w:type="dxa"/>
          </w:tcPr>
          <w:p w:rsidR="00F43E76" w:rsidRPr="004E49D0" w:rsidRDefault="00F43E76" w:rsidP="00F43E76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F43E76" w:rsidRDefault="00F43E76" w:rsidP="00F43E76">
      <w:pPr>
        <w:jc w:val="center"/>
        <w:rPr>
          <w:color w:val="000000" w:themeColor="text1"/>
          <w:sz w:val="28"/>
          <w:szCs w:val="28"/>
        </w:rPr>
      </w:pPr>
    </w:p>
    <w:p w:rsidR="00E601BE" w:rsidRDefault="00E601BE" w:rsidP="00FF0972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Форма проведения учебных аудиторных занятий: </w:t>
      </w:r>
    </w:p>
    <w:p w:rsidR="00E601BE" w:rsidRDefault="00E601BE" w:rsidP="00FF09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занятий по ДПИ предусматривается с группой учащихся. </w:t>
      </w:r>
    </w:p>
    <w:p w:rsidR="00E601BE" w:rsidRDefault="00E601BE" w:rsidP="00FF09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детей 6-10 лет. </w:t>
      </w:r>
    </w:p>
    <w:p w:rsidR="00E601BE" w:rsidRDefault="00E601BE" w:rsidP="00FF09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занятий по ДПИ рассчитано по 2 часа в неделю, согласно учебному плану.</w:t>
      </w:r>
    </w:p>
    <w:p w:rsidR="00E601BE" w:rsidRDefault="000A7832" w:rsidP="000A7832">
      <w:pPr>
        <w:jc w:val="both"/>
        <w:rPr>
          <w:sz w:val="28"/>
          <w:szCs w:val="28"/>
        </w:rPr>
      </w:pPr>
      <w:r w:rsidRPr="0089205E">
        <w:rPr>
          <w:color w:val="000000"/>
          <w:sz w:val="28"/>
          <w:szCs w:val="28"/>
        </w:rPr>
        <w:t>Занятия проводятся в мелкогрупповой форме, численность учащихся в группе составляет от 4 до 1</w:t>
      </w:r>
      <w:r>
        <w:rPr>
          <w:color w:val="000000"/>
          <w:sz w:val="28"/>
          <w:szCs w:val="28"/>
        </w:rPr>
        <w:t>2 или групповой от 10 человек</w:t>
      </w:r>
      <w:r w:rsidRPr="0089205E">
        <w:rPr>
          <w:color w:val="000000"/>
          <w:sz w:val="28"/>
          <w:szCs w:val="28"/>
        </w:rPr>
        <w:t xml:space="preserve">. </w:t>
      </w:r>
      <w:r w:rsidRPr="0089205E">
        <w:rPr>
          <w:rFonts w:eastAsia="Geeza Pro"/>
          <w:color w:val="000000"/>
          <w:sz w:val="28"/>
          <w:szCs w:val="28"/>
        </w:rPr>
        <w:t xml:space="preserve">Мелкогрупповая форма занятий позволяет преподавателю построить процесс обучения в соответствии с принципами </w:t>
      </w:r>
      <w:r w:rsidRPr="0089205E">
        <w:rPr>
          <w:rFonts w:eastAsia="Geeza Pro"/>
          <w:color w:val="000000"/>
          <w:sz w:val="28"/>
          <w:szCs w:val="28"/>
        </w:rPr>
        <w:lastRenderedPageBreak/>
        <w:t>дифференцированного и индивидуального подходов.</w:t>
      </w:r>
      <w:r w:rsidRPr="00F77874">
        <w:rPr>
          <w:szCs w:val="28"/>
        </w:rPr>
        <w:t xml:space="preserve"> </w:t>
      </w:r>
      <w:r w:rsidRPr="005243DE">
        <w:rPr>
          <w:sz w:val="28"/>
          <w:szCs w:val="28"/>
        </w:rPr>
        <w:t>На групповых занятиях возможно сотрудничество учащихся разных лет обучения и возможностей</w:t>
      </w:r>
      <w:r>
        <w:rPr>
          <w:sz w:val="28"/>
          <w:szCs w:val="28"/>
        </w:rPr>
        <w:t>.</w:t>
      </w:r>
      <w:r w:rsidRPr="005243DE">
        <w:rPr>
          <w:sz w:val="28"/>
          <w:szCs w:val="28"/>
        </w:rPr>
        <w:t xml:space="preserve"> Рекомендуемая продолжительность урока </w:t>
      </w:r>
      <w:r w:rsidR="00F70B46">
        <w:rPr>
          <w:sz w:val="28"/>
          <w:szCs w:val="28"/>
        </w:rPr>
        <w:t>-</w:t>
      </w:r>
      <w:r w:rsidRPr="005243DE">
        <w:rPr>
          <w:sz w:val="28"/>
          <w:szCs w:val="28"/>
        </w:rPr>
        <w:t xml:space="preserve"> 40 минут</w:t>
      </w:r>
    </w:p>
    <w:p w:rsidR="00E601BE" w:rsidRDefault="00E601BE" w:rsidP="00E601BE">
      <w:pPr>
        <w:pStyle w:val="Default"/>
        <w:rPr>
          <w:sz w:val="28"/>
          <w:szCs w:val="28"/>
        </w:rPr>
      </w:pPr>
    </w:p>
    <w:p w:rsidR="00E601BE" w:rsidRDefault="00E601BE" w:rsidP="00FF0972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Методы обучения </w:t>
      </w:r>
    </w:p>
    <w:p w:rsidR="00E601BE" w:rsidRDefault="00E601BE" w:rsidP="00FF09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воспитания и развития навыков творческой работы учащихся в учебном процессе применяются следующие основные методы: </w:t>
      </w:r>
    </w:p>
    <w:p w:rsidR="00E601BE" w:rsidRDefault="00E601BE" w:rsidP="00FF0972">
      <w:pPr>
        <w:pStyle w:val="Default"/>
        <w:numPr>
          <w:ilvl w:val="0"/>
          <w:numId w:val="2"/>
        </w:numPr>
        <w:spacing w:after="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объяснительно-иллюстративные</w:t>
      </w:r>
      <w:proofErr w:type="gramEnd"/>
      <w:r>
        <w:rPr>
          <w:sz w:val="28"/>
          <w:szCs w:val="28"/>
        </w:rPr>
        <w:t xml:space="preserve"> (демонстрация методических пособий, иллюстраций); </w:t>
      </w:r>
    </w:p>
    <w:p w:rsidR="00E601BE" w:rsidRDefault="00E601BE" w:rsidP="00FF0972">
      <w:pPr>
        <w:pStyle w:val="Default"/>
        <w:numPr>
          <w:ilvl w:val="0"/>
          <w:numId w:val="2"/>
        </w:numPr>
        <w:spacing w:after="86"/>
        <w:jc w:val="both"/>
        <w:rPr>
          <w:sz w:val="28"/>
          <w:szCs w:val="28"/>
        </w:rPr>
      </w:pPr>
      <w:proofErr w:type="gramStart"/>
      <w:r w:rsidRPr="00E601BE">
        <w:rPr>
          <w:sz w:val="28"/>
          <w:szCs w:val="28"/>
        </w:rPr>
        <w:t>частично-поисковые</w:t>
      </w:r>
      <w:proofErr w:type="gramEnd"/>
      <w:r w:rsidRPr="00E601BE">
        <w:rPr>
          <w:sz w:val="28"/>
          <w:szCs w:val="28"/>
        </w:rPr>
        <w:t xml:space="preserve"> (выполнение вариативных заданий); </w:t>
      </w:r>
    </w:p>
    <w:p w:rsidR="00E601BE" w:rsidRDefault="00E601BE" w:rsidP="00FF0972">
      <w:pPr>
        <w:pStyle w:val="Default"/>
        <w:numPr>
          <w:ilvl w:val="0"/>
          <w:numId w:val="2"/>
        </w:numPr>
        <w:spacing w:after="86"/>
        <w:jc w:val="both"/>
        <w:rPr>
          <w:sz w:val="28"/>
          <w:szCs w:val="28"/>
        </w:rPr>
      </w:pPr>
      <w:r w:rsidRPr="00E601BE">
        <w:rPr>
          <w:sz w:val="28"/>
          <w:szCs w:val="28"/>
        </w:rPr>
        <w:t>творческие (творческие задания, участие детей в конкурсах);</w:t>
      </w:r>
    </w:p>
    <w:p w:rsidR="00E601BE" w:rsidRPr="00E601BE" w:rsidRDefault="00E601BE" w:rsidP="00FF0972">
      <w:pPr>
        <w:pStyle w:val="Default"/>
        <w:numPr>
          <w:ilvl w:val="0"/>
          <w:numId w:val="2"/>
        </w:numPr>
        <w:spacing w:after="86"/>
        <w:jc w:val="both"/>
        <w:rPr>
          <w:sz w:val="28"/>
          <w:szCs w:val="28"/>
        </w:rPr>
      </w:pPr>
      <w:r w:rsidRPr="00E601BE">
        <w:rPr>
          <w:sz w:val="28"/>
          <w:szCs w:val="28"/>
        </w:rPr>
        <w:t xml:space="preserve">исследовательские (исследование свойств бумаги, красок, а также возможностей других материалов). </w:t>
      </w:r>
    </w:p>
    <w:p w:rsidR="00FF0972" w:rsidRDefault="00FF0972" w:rsidP="00FF0972">
      <w:pPr>
        <w:pStyle w:val="Default"/>
        <w:jc w:val="both"/>
        <w:rPr>
          <w:sz w:val="28"/>
          <w:szCs w:val="28"/>
        </w:rPr>
      </w:pPr>
    </w:p>
    <w:p w:rsidR="00FF0972" w:rsidRDefault="00FF0972" w:rsidP="00FF09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Предложенный в настоящей программе тематический ряд заданий дает возможность педагогу творчески подойти к преподаванию учебного предмета, применять разработанные им методики. 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</w:t>
      </w:r>
    </w:p>
    <w:p w:rsidR="00FF0972" w:rsidRDefault="00FF0972" w:rsidP="00FF0972">
      <w:pPr>
        <w:pStyle w:val="Default"/>
        <w:ind w:firstLine="567"/>
        <w:jc w:val="both"/>
        <w:rPr>
          <w:sz w:val="28"/>
          <w:szCs w:val="28"/>
        </w:rPr>
      </w:pPr>
    </w:p>
    <w:p w:rsidR="00FF0972" w:rsidRPr="00FF0972" w:rsidRDefault="00FF0972" w:rsidP="00FF0972">
      <w:pPr>
        <w:pStyle w:val="Default"/>
        <w:jc w:val="both"/>
        <w:rPr>
          <w:b/>
          <w:i/>
          <w:sz w:val="28"/>
          <w:szCs w:val="28"/>
        </w:rPr>
      </w:pPr>
      <w:r w:rsidRPr="00FF0972">
        <w:rPr>
          <w:b/>
          <w:i/>
          <w:sz w:val="28"/>
          <w:szCs w:val="28"/>
        </w:rPr>
        <w:t xml:space="preserve">Программа предлагает следующую схему проведения занятий: </w:t>
      </w:r>
    </w:p>
    <w:p w:rsidR="00FF0972" w:rsidRDefault="00FF0972" w:rsidP="00FF0972">
      <w:pPr>
        <w:pStyle w:val="Default"/>
        <w:numPr>
          <w:ilvl w:val="0"/>
          <w:numId w:val="4"/>
        </w:numPr>
        <w:spacing w:after="86"/>
        <w:jc w:val="both"/>
        <w:rPr>
          <w:sz w:val="28"/>
          <w:szCs w:val="28"/>
        </w:rPr>
      </w:pPr>
      <w:r>
        <w:rPr>
          <w:sz w:val="28"/>
          <w:szCs w:val="28"/>
        </w:rPr>
        <w:t>Обзорная беседа-знакомство с новой техникой работы в материале.</w:t>
      </w:r>
    </w:p>
    <w:p w:rsidR="00FF0972" w:rsidRDefault="00FF0972" w:rsidP="00FF0972">
      <w:pPr>
        <w:pStyle w:val="Default"/>
        <w:numPr>
          <w:ilvl w:val="0"/>
          <w:numId w:val="4"/>
        </w:numPr>
        <w:spacing w:after="86"/>
        <w:jc w:val="both"/>
        <w:rPr>
          <w:sz w:val="28"/>
          <w:szCs w:val="28"/>
        </w:rPr>
      </w:pPr>
      <w:r w:rsidRPr="00FF0972">
        <w:rPr>
          <w:sz w:val="28"/>
          <w:szCs w:val="28"/>
        </w:rPr>
        <w:t>Освоение приемов работы в материале.</w:t>
      </w:r>
    </w:p>
    <w:p w:rsidR="00FF0972" w:rsidRPr="00FF0972" w:rsidRDefault="00FF0972" w:rsidP="00FF0972">
      <w:pPr>
        <w:pStyle w:val="Default"/>
        <w:numPr>
          <w:ilvl w:val="0"/>
          <w:numId w:val="4"/>
        </w:numPr>
        <w:spacing w:after="86"/>
        <w:jc w:val="both"/>
        <w:rPr>
          <w:sz w:val="28"/>
          <w:szCs w:val="28"/>
        </w:rPr>
      </w:pPr>
      <w:r w:rsidRPr="00FF0972">
        <w:rPr>
          <w:sz w:val="28"/>
          <w:szCs w:val="28"/>
        </w:rPr>
        <w:t xml:space="preserve">Выполнение учебного задания. </w:t>
      </w:r>
    </w:p>
    <w:p w:rsidR="00FF0972" w:rsidRDefault="00FF0972" w:rsidP="00FF0972">
      <w:pPr>
        <w:pStyle w:val="Default"/>
        <w:jc w:val="both"/>
        <w:rPr>
          <w:sz w:val="28"/>
          <w:szCs w:val="28"/>
        </w:rPr>
      </w:pPr>
    </w:p>
    <w:p w:rsidR="000A7832" w:rsidRDefault="00FF0972" w:rsidP="000A78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Итогом каждой пройденной темы становится декоративная композиция, выполненная в материале.</w:t>
      </w: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ПРЕДМЕТА</w:t>
      </w:r>
    </w:p>
    <w:p w:rsidR="000A7832" w:rsidRDefault="000A7832" w:rsidP="000A7832">
      <w:pPr>
        <w:pStyle w:val="Default"/>
        <w:rPr>
          <w:sz w:val="28"/>
          <w:szCs w:val="28"/>
        </w:rPr>
      </w:pPr>
    </w:p>
    <w:p w:rsidR="000A7832" w:rsidRDefault="000A7832" w:rsidP="000A78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«Декоративно-прикладное искусство»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0A7832" w:rsidRDefault="000A7832" w:rsidP="000A78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выполнении упражнений в учебном и творческом опыте.</w:t>
      </w: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jc w:val="both"/>
        <w:rPr>
          <w:sz w:val="28"/>
          <w:szCs w:val="28"/>
        </w:rPr>
      </w:pPr>
    </w:p>
    <w:p w:rsidR="000A7832" w:rsidRDefault="000A7832" w:rsidP="000A7832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3"/>
        <w:gridCol w:w="8153"/>
        <w:gridCol w:w="1455"/>
      </w:tblGrid>
      <w:tr w:rsidR="000A7832" w:rsidTr="000D1FE5">
        <w:tc>
          <w:tcPr>
            <w:tcW w:w="817" w:type="dxa"/>
            <w:vAlign w:val="center"/>
          </w:tcPr>
          <w:p w:rsidR="000A7832" w:rsidRPr="006D1204" w:rsidRDefault="000A7832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8222" w:type="dxa"/>
            <w:vAlign w:val="center"/>
          </w:tcPr>
          <w:p w:rsidR="000A7832" w:rsidRPr="006D1204" w:rsidRDefault="000A7832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1382" w:type="dxa"/>
          </w:tcPr>
          <w:p w:rsidR="000A7832" w:rsidRPr="006D1204" w:rsidRDefault="000A7832" w:rsidP="000A7832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Количество часов</w:t>
            </w:r>
          </w:p>
        </w:tc>
      </w:tr>
      <w:tr w:rsidR="000A7832" w:rsidTr="000A7832">
        <w:tc>
          <w:tcPr>
            <w:tcW w:w="10421" w:type="dxa"/>
            <w:gridSpan w:val="3"/>
            <w:shd w:val="clear" w:color="auto" w:fill="99CCFF"/>
          </w:tcPr>
          <w:p w:rsidR="000A7832" w:rsidRPr="006D1204" w:rsidRDefault="000A7832" w:rsidP="000A7832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1 класс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222" w:type="dxa"/>
          </w:tcPr>
          <w:p w:rsidR="000A7832" w:rsidRPr="00F843A1" w:rsidRDefault="000A7832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 xml:space="preserve">Организационный урок. Вводное занятие. 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222" w:type="dxa"/>
          </w:tcPr>
          <w:p w:rsidR="000A7832" w:rsidRPr="00F843A1" w:rsidRDefault="00F843A1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«Ягодка в орнаменте».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222" w:type="dxa"/>
          </w:tcPr>
          <w:p w:rsidR="000A7832" w:rsidRPr="00F843A1" w:rsidRDefault="00F843A1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«Волшебная сила орнамента».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222" w:type="dxa"/>
          </w:tcPr>
          <w:p w:rsidR="000A7832" w:rsidRPr="00F843A1" w:rsidRDefault="00F843A1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«Возможности и значение пластилина в развитии декоративного творчества ребенка».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222" w:type="dxa"/>
          </w:tcPr>
          <w:p w:rsidR="000A7832" w:rsidRPr="00F843A1" w:rsidRDefault="00F843A1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«Дерево в народном творчестве».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222" w:type="dxa"/>
          </w:tcPr>
          <w:p w:rsidR="000A7832" w:rsidRPr="00F843A1" w:rsidRDefault="00F843A1" w:rsidP="00F843A1">
            <w:pPr>
              <w:pStyle w:val="Default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1382" w:type="dxa"/>
          </w:tcPr>
          <w:p w:rsidR="000A7832" w:rsidRPr="000A7832" w:rsidRDefault="00F843A1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0A7832" w:rsidP="000A783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222" w:type="dxa"/>
          </w:tcPr>
          <w:p w:rsidR="000A7832" w:rsidRPr="00A40B97" w:rsidRDefault="00A40B97" w:rsidP="00A40B97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382" w:type="dxa"/>
          </w:tcPr>
          <w:p w:rsidR="000A7832" w:rsidRPr="00A40B97" w:rsidRDefault="0029429E" w:rsidP="0029429E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="00A40B97"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  <w:tr w:rsidR="0029429E" w:rsidTr="0029429E">
        <w:tc>
          <w:tcPr>
            <w:tcW w:w="10421" w:type="dxa"/>
            <w:gridSpan w:val="3"/>
            <w:shd w:val="clear" w:color="auto" w:fill="99CCFF"/>
          </w:tcPr>
          <w:p w:rsidR="0029429E" w:rsidRPr="006D1204" w:rsidRDefault="0029429E" w:rsidP="000A7832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2 класс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29429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222" w:type="dxa"/>
          </w:tcPr>
          <w:p w:rsidR="000A7832" w:rsidRPr="0029429E" w:rsidRDefault="0029429E" w:rsidP="0029429E">
            <w:pPr>
              <w:pStyle w:val="Default"/>
              <w:rPr>
                <w:sz w:val="23"/>
                <w:szCs w:val="23"/>
              </w:rPr>
            </w:pPr>
            <w:r w:rsidRPr="0029429E">
              <w:rPr>
                <w:sz w:val="23"/>
                <w:szCs w:val="23"/>
              </w:rPr>
              <w:t>«Цветы в народном творчестве».</w:t>
            </w:r>
          </w:p>
        </w:tc>
        <w:tc>
          <w:tcPr>
            <w:tcW w:w="1382" w:type="dxa"/>
          </w:tcPr>
          <w:p w:rsidR="000A7832" w:rsidRPr="000A7832" w:rsidRDefault="0029429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29429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222" w:type="dxa"/>
          </w:tcPr>
          <w:p w:rsidR="000A7832" w:rsidRPr="0029429E" w:rsidRDefault="0029429E" w:rsidP="0029429E">
            <w:pPr>
              <w:pStyle w:val="Default"/>
              <w:rPr>
                <w:sz w:val="23"/>
                <w:szCs w:val="23"/>
              </w:rPr>
            </w:pPr>
            <w:r w:rsidRPr="0029429E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1382" w:type="dxa"/>
          </w:tcPr>
          <w:p w:rsidR="000A7832" w:rsidRPr="000A7832" w:rsidRDefault="0029429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29429E" w:rsidTr="000A7832">
        <w:tc>
          <w:tcPr>
            <w:tcW w:w="817" w:type="dxa"/>
          </w:tcPr>
          <w:p w:rsidR="0029429E" w:rsidRPr="000A7832" w:rsidRDefault="0029429E" w:rsidP="000A783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222" w:type="dxa"/>
          </w:tcPr>
          <w:p w:rsidR="0029429E" w:rsidRPr="00A40B97" w:rsidRDefault="0029429E" w:rsidP="005F2C35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382" w:type="dxa"/>
          </w:tcPr>
          <w:p w:rsidR="0029429E" w:rsidRPr="00A40B97" w:rsidRDefault="0029429E" w:rsidP="005F2C35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  <w:tr w:rsidR="005A1671" w:rsidTr="005A1671">
        <w:tc>
          <w:tcPr>
            <w:tcW w:w="10421" w:type="dxa"/>
            <w:gridSpan w:val="3"/>
            <w:shd w:val="clear" w:color="auto" w:fill="99CCFF"/>
          </w:tcPr>
          <w:p w:rsidR="005A1671" w:rsidRPr="006D1204" w:rsidRDefault="005A1671" w:rsidP="000A7832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3 класс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«Дымковская игрушка. Лепка и роспись».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«Птичка в народном творчестве».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«Образ лошади в народном творчестве».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 xml:space="preserve">«Флора и фауна в </w:t>
            </w:r>
            <w:proofErr w:type="spellStart"/>
            <w:r w:rsidRPr="005D6BDD">
              <w:rPr>
                <w:sz w:val="23"/>
                <w:szCs w:val="23"/>
              </w:rPr>
              <w:t>граттаже</w:t>
            </w:r>
            <w:proofErr w:type="spellEnd"/>
            <w:r w:rsidRPr="005D6BDD">
              <w:rPr>
                <w:sz w:val="23"/>
                <w:szCs w:val="23"/>
              </w:rPr>
              <w:t>».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«Узелковый батик. Методика выполнения».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222" w:type="dxa"/>
          </w:tcPr>
          <w:p w:rsidR="000A7832" w:rsidRPr="005D6BDD" w:rsidRDefault="005D6BDD" w:rsidP="005D6BDD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1382" w:type="dxa"/>
          </w:tcPr>
          <w:p w:rsidR="000A7832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5D6BDD" w:rsidTr="000A7832">
        <w:tc>
          <w:tcPr>
            <w:tcW w:w="817" w:type="dxa"/>
          </w:tcPr>
          <w:p w:rsidR="005D6BDD" w:rsidRPr="000A7832" w:rsidRDefault="005D6BDD" w:rsidP="000A783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222" w:type="dxa"/>
          </w:tcPr>
          <w:p w:rsidR="005D6BDD" w:rsidRPr="00A40B97" w:rsidRDefault="005D6BDD" w:rsidP="005F2C35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382" w:type="dxa"/>
          </w:tcPr>
          <w:p w:rsidR="005D6BDD" w:rsidRPr="00A40B97" w:rsidRDefault="005D6BDD" w:rsidP="005F2C35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  <w:tr w:rsidR="00525EAF" w:rsidTr="00525EAF">
        <w:tc>
          <w:tcPr>
            <w:tcW w:w="10421" w:type="dxa"/>
            <w:gridSpan w:val="3"/>
            <w:shd w:val="clear" w:color="auto" w:fill="99CCFF"/>
          </w:tcPr>
          <w:p w:rsidR="00525EAF" w:rsidRPr="006D1204" w:rsidRDefault="00525EAF" w:rsidP="000A7832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4 класс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222" w:type="dxa"/>
          </w:tcPr>
          <w:p w:rsidR="000A7832" w:rsidRPr="005F5BEE" w:rsidRDefault="005F5BEE" w:rsidP="005F5BEE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«Хохлома».</w:t>
            </w:r>
          </w:p>
        </w:tc>
        <w:tc>
          <w:tcPr>
            <w:tcW w:w="1382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222" w:type="dxa"/>
          </w:tcPr>
          <w:p w:rsidR="000A7832" w:rsidRPr="005F5BEE" w:rsidRDefault="005F5BEE" w:rsidP="005F5BEE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«Традиционная и авторская матрешка».</w:t>
            </w:r>
          </w:p>
        </w:tc>
        <w:tc>
          <w:tcPr>
            <w:tcW w:w="1382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222" w:type="dxa"/>
          </w:tcPr>
          <w:p w:rsidR="000A7832" w:rsidRPr="005F5BEE" w:rsidRDefault="005F5BEE" w:rsidP="005F5BEE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«Городец».</w:t>
            </w:r>
          </w:p>
        </w:tc>
        <w:tc>
          <w:tcPr>
            <w:tcW w:w="1382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</w:tr>
      <w:tr w:rsidR="000A7832" w:rsidTr="000A7832">
        <w:tc>
          <w:tcPr>
            <w:tcW w:w="817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222" w:type="dxa"/>
          </w:tcPr>
          <w:p w:rsidR="000A7832" w:rsidRPr="005F5BEE" w:rsidRDefault="005F5BEE" w:rsidP="005F5BEE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1382" w:type="dxa"/>
          </w:tcPr>
          <w:p w:rsidR="000A7832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5F5BEE" w:rsidTr="000A7832">
        <w:tc>
          <w:tcPr>
            <w:tcW w:w="817" w:type="dxa"/>
          </w:tcPr>
          <w:p w:rsidR="005F5BEE" w:rsidRPr="000A7832" w:rsidRDefault="005F5BEE" w:rsidP="000A783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222" w:type="dxa"/>
          </w:tcPr>
          <w:p w:rsidR="005F5BEE" w:rsidRPr="00A40B97" w:rsidRDefault="005F5BEE" w:rsidP="005F2C35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382" w:type="dxa"/>
          </w:tcPr>
          <w:p w:rsidR="005F5BEE" w:rsidRPr="00A40B97" w:rsidRDefault="005F5BEE" w:rsidP="005F2C35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</w:tbl>
    <w:p w:rsidR="000A7832" w:rsidRDefault="000A7832" w:rsidP="000A7832">
      <w:pPr>
        <w:pStyle w:val="Default"/>
        <w:jc w:val="center"/>
        <w:rPr>
          <w:sz w:val="28"/>
          <w:szCs w:val="28"/>
        </w:rPr>
      </w:pPr>
    </w:p>
    <w:p w:rsidR="006D1204" w:rsidRDefault="006D1204" w:rsidP="000A7832">
      <w:pPr>
        <w:pStyle w:val="Default"/>
        <w:jc w:val="center"/>
        <w:rPr>
          <w:sz w:val="28"/>
          <w:szCs w:val="28"/>
        </w:rPr>
      </w:pPr>
    </w:p>
    <w:p w:rsidR="006D1204" w:rsidRDefault="006D1204" w:rsidP="000A7832">
      <w:pPr>
        <w:pStyle w:val="Default"/>
        <w:jc w:val="center"/>
        <w:rPr>
          <w:sz w:val="28"/>
          <w:szCs w:val="28"/>
        </w:rPr>
      </w:pPr>
    </w:p>
    <w:p w:rsidR="006D1204" w:rsidRDefault="006D1204" w:rsidP="006D120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тем и разделов</w:t>
      </w:r>
    </w:p>
    <w:p w:rsidR="006D1204" w:rsidRDefault="006D1204" w:rsidP="006D1204">
      <w:pPr>
        <w:pStyle w:val="Defaul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2018"/>
        <w:gridCol w:w="7161"/>
        <w:gridCol w:w="815"/>
      </w:tblGrid>
      <w:tr w:rsidR="006D1204" w:rsidTr="006D1204">
        <w:tc>
          <w:tcPr>
            <w:tcW w:w="10421" w:type="dxa"/>
            <w:gridSpan w:val="4"/>
            <w:shd w:val="clear" w:color="auto" w:fill="99CCFF"/>
            <w:vAlign w:val="center"/>
          </w:tcPr>
          <w:p w:rsidR="006D1204" w:rsidRPr="006D1204" w:rsidRDefault="006D1204" w:rsidP="006D120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Первый год обучения</w:t>
            </w:r>
          </w:p>
        </w:tc>
      </w:tr>
      <w:tr w:rsidR="006D1204" w:rsidTr="000D1FE5">
        <w:tc>
          <w:tcPr>
            <w:tcW w:w="427" w:type="dxa"/>
            <w:vAlign w:val="center"/>
          </w:tcPr>
          <w:p w:rsidR="006D1204" w:rsidRPr="006D1204" w:rsidRDefault="006D1204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2018" w:type="dxa"/>
            <w:vAlign w:val="center"/>
          </w:tcPr>
          <w:p w:rsidR="006D1204" w:rsidRPr="006D1204" w:rsidRDefault="006D1204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7161" w:type="dxa"/>
            <w:vAlign w:val="center"/>
          </w:tcPr>
          <w:p w:rsidR="006D1204" w:rsidRPr="006D1204" w:rsidRDefault="006D1204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Содержание задания</w:t>
            </w:r>
          </w:p>
        </w:tc>
        <w:tc>
          <w:tcPr>
            <w:tcW w:w="815" w:type="dxa"/>
          </w:tcPr>
          <w:p w:rsidR="006D1204" w:rsidRPr="006D1204" w:rsidRDefault="006D1204" w:rsidP="006D1204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Кол-во часов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18" w:type="dxa"/>
          </w:tcPr>
          <w:p w:rsid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Организационный урок</w:t>
            </w:r>
            <w:r>
              <w:rPr>
                <w:sz w:val="23"/>
                <w:szCs w:val="23"/>
              </w:rPr>
              <w:t>.</w:t>
            </w:r>
          </w:p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Вводное занятие.</w:t>
            </w:r>
          </w:p>
        </w:tc>
        <w:tc>
          <w:tcPr>
            <w:tcW w:w="7161" w:type="dxa"/>
          </w:tcPr>
          <w:p w:rsidR="006D1204" w:rsidRDefault="006D1204" w:rsidP="006D1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учебного места.</w:t>
            </w:r>
          </w:p>
          <w:p w:rsidR="006D1204" w:rsidRDefault="006D1204" w:rsidP="006D1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Материалы, инструменты для работы. </w:t>
            </w:r>
          </w:p>
          <w:p w:rsidR="006D1204" w:rsidRDefault="006D1204" w:rsidP="006D1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 о предмете «ДПИ».</w:t>
            </w:r>
          </w:p>
          <w:p w:rsidR="006D1204" w:rsidRDefault="006D1204" w:rsidP="006D1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Виды. Значение в жизни людей. Роспись (виды). </w:t>
            </w:r>
          </w:p>
          <w:p w:rsidR="006D1204" w:rsidRPr="006D1204" w:rsidRDefault="006D1204" w:rsidP="006D1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Лепка. Мелкая пластика в развитии мелкой моторики детей. Свойства пластилина. Способы и приемы лепки. </w:t>
            </w:r>
          </w:p>
        </w:tc>
        <w:tc>
          <w:tcPr>
            <w:tcW w:w="815" w:type="dxa"/>
          </w:tcPr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18" w:type="dxa"/>
          </w:tcPr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«Ягодка в орнаменте».</w:t>
            </w:r>
          </w:p>
        </w:tc>
        <w:tc>
          <w:tcPr>
            <w:tcW w:w="7161" w:type="dxa"/>
          </w:tcPr>
          <w:p w:rsidR="002B57A9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Мотив «ягодка» и ее изображение в городецкой росписи»(3) </w:t>
            </w:r>
          </w:p>
          <w:p w:rsidR="002B57A9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Изображение листочка в городецкой росписи. Их разновидности(3) </w:t>
            </w:r>
          </w:p>
          <w:p w:rsidR="002B57A9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Композиция из листиков и ягодок в городецкой росписи на круге по предварительно выполненному эскизу(3) </w:t>
            </w:r>
          </w:p>
          <w:p w:rsidR="002B57A9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Мотив «ягодка» и ее изображение в хохломской росписи(3) </w:t>
            </w:r>
          </w:p>
          <w:p w:rsidR="002B57A9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5) Изображение листочка в хохломской росписи (3) </w:t>
            </w:r>
          </w:p>
          <w:p w:rsidR="006D1204" w:rsidRPr="006D1204" w:rsidRDefault="002B57A9" w:rsidP="002B5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Композиция из листочков и ягодок в хохломской росписи на круге по предварительно выполненному эскизу (3) </w:t>
            </w:r>
          </w:p>
        </w:tc>
        <w:tc>
          <w:tcPr>
            <w:tcW w:w="815" w:type="dxa"/>
          </w:tcPr>
          <w:p w:rsidR="006D1204" w:rsidRPr="006D1204" w:rsidRDefault="006D120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9F29F6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018" w:type="dxa"/>
          </w:tcPr>
          <w:p w:rsidR="006D1204" w:rsidRPr="006D1204" w:rsidRDefault="009F29F6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«Волшебная сила орнамента».</w:t>
            </w:r>
          </w:p>
        </w:tc>
        <w:tc>
          <w:tcPr>
            <w:tcW w:w="7161" w:type="dxa"/>
          </w:tcPr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«орнамент». Виды орнамента. Ритм. Чередование орнамента. Значение орнамента. </w:t>
            </w:r>
          </w:p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</w:t>
            </w:r>
            <w:r w:rsidR="00ED5FF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Простейший орнамент на полосе с использованием фантазии и воображения (рисование) (</w:t>
            </w:r>
            <w:r w:rsidR="008564E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) </w:t>
            </w:r>
          </w:p>
          <w:p w:rsidR="006D1204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</w:t>
            </w:r>
            <w:r w:rsidR="00ED5FF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Изображение геометрического орнамента на полосе (рисование):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«меандр» (греческий орнамент) 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); 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лепка изразца(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</w:t>
            </w:r>
            <w:r w:rsidR="00ED5FF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Изображение растительного орнамента на полосе (рисование): 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растительный орнамент на примере полевых и садовых цветов 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); 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 лепка изразца(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Изображение </w:t>
            </w:r>
            <w:proofErr w:type="spellStart"/>
            <w:r>
              <w:rPr>
                <w:sz w:val="23"/>
                <w:szCs w:val="23"/>
              </w:rPr>
              <w:t>орнитоморфного</w:t>
            </w:r>
            <w:proofErr w:type="spellEnd"/>
            <w:r>
              <w:rPr>
                <w:sz w:val="23"/>
                <w:szCs w:val="23"/>
              </w:rPr>
              <w:t xml:space="preserve"> орнамента на полосе (рисование): 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="009F29F6">
              <w:rPr>
                <w:sz w:val="23"/>
                <w:szCs w:val="23"/>
              </w:rPr>
              <w:t>орнитоморфный</w:t>
            </w:r>
            <w:proofErr w:type="spellEnd"/>
            <w:r w:rsidR="009F29F6">
              <w:rPr>
                <w:sz w:val="23"/>
                <w:szCs w:val="23"/>
              </w:rPr>
              <w:t xml:space="preserve"> орнамент с декоративным изображением птицы 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); </w:t>
            </w:r>
          </w:p>
          <w:p w:rsidR="009F29F6" w:rsidRDefault="00ED5FF7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 xml:space="preserve">- лепка </w:t>
            </w:r>
            <w:proofErr w:type="spellStart"/>
            <w:r w:rsidR="009F29F6">
              <w:rPr>
                <w:sz w:val="23"/>
                <w:szCs w:val="23"/>
              </w:rPr>
              <w:t>орнитоморфного</w:t>
            </w:r>
            <w:proofErr w:type="spellEnd"/>
            <w:r w:rsidR="009F29F6">
              <w:rPr>
                <w:sz w:val="23"/>
                <w:szCs w:val="23"/>
              </w:rPr>
              <w:t xml:space="preserve"> изразца(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5)</w:t>
            </w:r>
            <w:r w:rsidR="00A478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Изображение зооморфного орнамента на полосе (рисование): </w:t>
            </w:r>
          </w:p>
          <w:p w:rsidR="009F29F6" w:rsidRDefault="00A478A0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зооморфный орнамент с изображением собаки или кошки и т.д. 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); </w:t>
            </w:r>
          </w:p>
          <w:p w:rsidR="009F29F6" w:rsidRDefault="00A478A0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лепка зооморфного орнамента(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  <w:p w:rsidR="009F29F6" w:rsidRDefault="009F29F6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6)</w:t>
            </w:r>
            <w:r w:rsidR="00A478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Изображение антропоморфного орнамента со</w:t>
            </w:r>
            <w:r w:rsidR="00A478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схематическим</w:t>
            </w:r>
            <w:r w:rsidR="00A478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изображением человека: </w:t>
            </w:r>
          </w:p>
          <w:p w:rsidR="009F29F6" w:rsidRDefault="00A478A0" w:rsidP="009F2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антропоморфный орнамент со схематическим изображением человека (на примере Древней Греции); 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  <w:p w:rsidR="009F29F6" w:rsidRPr="006D1204" w:rsidRDefault="00A478A0" w:rsidP="008564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F29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9F29F6">
              <w:rPr>
                <w:sz w:val="23"/>
                <w:szCs w:val="23"/>
              </w:rPr>
              <w:t>лепка антропоморфного изразца(</w:t>
            </w:r>
            <w:r w:rsidR="008564E1">
              <w:rPr>
                <w:sz w:val="23"/>
                <w:szCs w:val="23"/>
              </w:rPr>
              <w:t>2</w:t>
            </w:r>
            <w:r w:rsidR="009F29F6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6D1204" w:rsidRPr="006D1204" w:rsidRDefault="009F29F6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8564E1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D1204" w:rsidRPr="006D1204" w:rsidRDefault="008564E1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«Возможности и значение пластилина в развитии декоративного творчества ребенка».</w:t>
            </w:r>
          </w:p>
        </w:tc>
        <w:tc>
          <w:tcPr>
            <w:tcW w:w="7161" w:type="dxa"/>
          </w:tcPr>
          <w:p w:rsidR="00650A83" w:rsidRDefault="00650A83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«Чудо из горшка».</w:t>
            </w:r>
          </w:p>
          <w:p w:rsidR="005F2C35" w:rsidRDefault="005F2C35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Лепка горшка жгутовым способом. Вырезается круглое дно из раскатанной (расплющенной) массы пластилина одинаковой толщины, затем облепляют по высоте с помощью «колец», слепленных из жгутиков, образуя стенки сосуда (горшка), придавая ему нужную форму. «Кольца» могут иметь разный диаметр (в порядке постепенного убывания и возрастания). (</w:t>
            </w:r>
            <w:r w:rsidR="005F2D1B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) </w:t>
            </w:r>
          </w:p>
          <w:p w:rsidR="00650A83" w:rsidRDefault="005F2C35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</w:t>
            </w:r>
            <w:r w:rsidR="00650A83">
              <w:rPr>
                <w:sz w:val="23"/>
                <w:szCs w:val="23"/>
              </w:rPr>
              <w:t xml:space="preserve"> «Волшебный сундучок».</w:t>
            </w:r>
          </w:p>
          <w:p w:rsidR="005F2C35" w:rsidRDefault="005F2C35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Лепка сундучка (коробочки с крышечкой из пластин) из 5 граней, 6 – крышечка. Сюрпризный момент: изготовление драгоценностей для наполнения сундучка (ракушки с жемчужинами, ожерелье, золотые монеты, короны и т.д.) (</w:t>
            </w:r>
            <w:r w:rsidR="005F2D1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) </w:t>
            </w:r>
          </w:p>
          <w:p w:rsidR="00650A83" w:rsidRDefault="00650A83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«Узорная тарелочка».</w:t>
            </w:r>
          </w:p>
          <w:p w:rsidR="005F2C35" w:rsidRDefault="005F2C35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Недорогая плоская тарелочка (или блюдечко, допустимо использование </w:t>
            </w:r>
            <w:proofErr w:type="gramStart"/>
            <w:r>
              <w:rPr>
                <w:sz w:val="23"/>
                <w:szCs w:val="23"/>
              </w:rPr>
              <w:t>одноразовой</w:t>
            </w:r>
            <w:proofErr w:type="gramEnd"/>
            <w:r>
              <w:rPr>
                <w:sz w:val="23"/>
                <w:szCs w:val="23"/>
              </w:rPr>
              <w:t>), облепляется пластилином одного цвета (черного или серого). Затем на ее поверхности выкладывается узор по центру и краям. Для узора можно использовать семечки, крупу, бисер, бусины и прочее. (</w:t>
            </w:r>
            <w:r w:rsidR="005F2D1B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) </w:t>
            </w:r>
          </w:p>
          <w:p w:rsidR="00650A83" w:rsidRDefault="00650A83" w:rsidP="005F2C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 «Декоративная бутыль».</w:t>
            </w:r>
          </w:p>
          <w:p w:rsidR="006D1204" w:rsidRPr="006D1204" w:rsidRDefault="005F2C35" w:rsidP="005F2D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Бутылочка любой формы облепляется пластилином одного цвета, после чего украшается сыпучими материалами и т.д. (</w:t>
            </w:r>
            <w:r w:rsidR="005F2D1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6D1204" w:rsidRPr="006D1204" w:rsidRDefault="008564E1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CB29C1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8" w:type="dxa"/>
          </w:tcPr>
          <w:p w:rsidR="006D1204" w:rsidRPr="006D1204" w:rsidRDefault="00CB29C1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«Дерево в народном творчестве».</w:t>
            </w:r>
          </w:p>
        </w:tc>
        <w:tc>
          <w:tcPr>
            <w:tcW w:w="7161" w:type="dxa"/>
          </w:tcPr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Мотив «дерево» и методика его изображения в Городецкой росписи. Эскиз и </w:t>
            </w:r>
            <w:proofErr w:type="spellStart"/>
            <w:r>
              <w:rPr>
                <w:sz w:val="23"/>
                <w:szCs w:val="23"/>
              </w:rPr>
              <w:t>замалевок</w:t>
            </w:r>
            <w:proofErr w:type="spellEnd"/>
            <w:r>
              <w:rPr>
                <w:sz w:val="23"/>
                <w:szCs w:val="23"/>
              </w:rPr>
              <w:t xml:space="preserve">. (3) 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«Дерево» в Городце (подмалевок и оживка). 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Мотив «дерево» и методика его изображения в Мезенской росписи. Отработка элементов Мезени. (3)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эскиз дерева. Разнообразие изображения мезенских мотивов (деревьев) из простейших элементов. </w:t>
            </w:r>
          </w:p>
          <w:p w:rsidR="006D1204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- работа над эскизом в цвете с использованием традиционных мезенских мотивов.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Мотив «дерево» и методика его изображения в </w:t>
            </w:r>
            <w:proofErr w:type="spellStart"/>
            <w:r>
              <w:rPr>
                <w:sz w:val="23"/>
                <w:szCs w:val="23"/>
              </w:rPr>
              <w:t>Пермогорской</w:t>
            </w:r>
            <w:proofErr w:type="spellEnd"/>
            <w:r>
              <w:rPr>
                <w:sz w:val="23"/>
                <w:szCs w:val="23"/>
              </w:rPr>
              <w:t xml:space="preserve"> росписи. Отработка элементов. Эскиз.(3) 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мотив </w:t>
            </w:r>
            <w:proofErr w:type="spellStart"/>
            <w:r>
              <w:rPr>
                <w:sz w:val="23"/>
                <w:szCs w:val="23"/>
              </w:rPr>
              <w:t>пермогорского</w:t>
            </w:r>
            <w:proofErr w:type="spellEnd"/>
            <w:r>
              <w:rPr>
                <w:sz w:val="23"/>
                <w:szCs w:val="23"/>
              </w:rPr>
              <w:t xml:space="preserve"> дерева в цвете с учетом традиционного письма. </w:t>
            </w:r>
          </w:p>
          <w:p w:rsidR="00CB29C1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Основы скульптурной лепки. Техника </w:t>
            </w:r>
            <w:proofErr w:type="spellStart"/>
            <w:r>
              <w:rPr>
                <w:sz w:val="23"/>
                <w:szCs w:val="23"/>
              </w:rPr>
              <w:t>итзготовления</w:t>
            </w:r>
            <w:proofErr w:type="spellEnd"/>
            <w:r>
              <w:rPr>
                <w:sz w:val="23"/>
                <w:szCs w:val="23"/>
              </w:rPr>
              <w:t xml:space="preserve"> объемного дерева на каркасной проволоке «глаголе» (4) </w:t>
            </w:r>
          </w:p>
          <w:p w:rsidR="00CB29C1" w:rsidRPr="006D1204" w:rsidRDefault="00CB29C1" w:rsidP="00CB29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Фантазийное дерево из </w:t>
            </w:r>
            <w:proofErr w:type="spellStart"/>
            <w:r>
              <w:rPr>
                <w:sz w:val="23"/>
                <w:szCs w:val="23"/>
              </w:rPr>
              <w:t>Пралайцарии</w:t>
            </w:r>
            <w:proofErr w:type="spellEnd"/>
            <w:r>
              <w:rPr>
                <w:sz w:val="23"/>
                <w:szCs w:val="23"/>
              </w:rPr>
              <w:t xml:space="preserve"> (страны желаний), рисование. (3) </w:t>
            </w:r>
          </w:p>
        </w:tc>
        <w:tc>
          <w:tcPr>
            <w:tcW w:w="815" w:type="dxa"/>
          </w:tcPr>
          <w:p w:rsidR="006D1204" w:rsidRPr="006D1204" w:rsidRDefault="00CB29C1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</w:t>
            </w:r>
          </w:p>
        </w:tc>
      </w:tr>
      <w:tr w:rsidR="006D1204" w:rsidTr="002B57A9">
        <w:tc>
          <w:tcPr>
            <w:tcW w:w="427" w:type="dxa"/>
          </w:tcPr>
          <w:p w:rsidR="006D1204" w:rsidRPr="006D1204" w:rsidRDefault="007C7B88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018" w:type="dxa"/>
          </w:tcPr>
          <w:p w:rsidR="006D1204" w:rsidRPr="006D1204" w:rsidRDefault="007C7B88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F843A1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7161" w:type="dxa"/>
          </w:tcPr>
          <w:p w:rsidR="006D1204" w:rsidRPr="006D1204" w:rsidRDefault="007C7B88" w:rsidP="007C7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Просмотр работ. Подведение итогов за учебный год. </w:t>
            </w:r>
          </w:p>
        </w:tc>
        <w:tc>
          <w:tcPr>
            <w:tcW w:w="815" w:type="dxa"/>
          </w:tcPr>
          <w:p w:rsidR="006D1204" w:rsidRPr="006D1204" w:rsidRDefault="007C7B88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7C7B88" w:rsidTr="002B57A9">
        <w:tc>
          <w:tcPr>
            <w:tcW w:w="427" w:type="dxa"/>
          </w:tcPr>
          <w:p w:rsidR="007C7B88" w:rsidRPr="006D1204" w:rsidRDefault="007C7B88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18" w:type="dxa"/>
          </w:tcPr>
          <w:p w:rsidR="007C7B88" w:rsidRPr="006D1204" w:rsidRDefault="007C7B88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161" w:type="dxa"/>
          </w:tcPr>
          <w:p w:rsidR="007C7B88" w:rsidRPr="00A40B97" w:rsidRDefault="007C7B88" w:rsidP="004643A6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Всего</w:t>
            </w:r>
            <w:r w:rsidRPr="00A40B97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815" w:type="dxa"/>
          </w:tcPr>
          <w:p w:rsidR="007C7B88" w:rsidRPr="00A40B97" w:rsidRDefault="007C7B88" w:rsidP="007C7B88">
            <w:pPr>
              <w:pStyle w:val="Default"/>
              <w:tabs>
                <w:tab w:val="center" w:pos="583"/>
              </w:tabs>
              <w:jc w:val="center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68</w:t>
            </w:r>
          </w:p>
        </w:tc>
      </w:tr>
    </w:tbl>
    <w:p w:rsidR="006D1204" w:rsidRDefault="006D1204" w:rsidP="006D1204">
      <w:pPr>
        <w:pStyle w:val="Defaul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2091"/>
        <w:gridCol w:w="7088"/>
        <w:gridCol w:w="815"/>
      </w:tblGrid>
      <w:tr w:rsidR="007C7B88" w:rsidTr="007C7B88">
        <w:tc>
          <w:tcPr>
            <w:tcW w:w="10421" w:type="dxa"/>
            <w:gridSpan w:val="4"/>
            <w:shd w:val="clear" w:color="auto" w:fill="99CCFF"/>
          </w:tcPr>
          <w:p w:rsidR="007C7B88" w:rsidRDefault="007C7B88" w:rsidP="006D120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Второй год обучения</w:t>
            </w:r>
          </w:p>
        </w:tc>
      </w:tr>
      <w:tr w:rsidR="00E13F0E" w:rsidTr="00A03E63">
        <w:tc>
          <w:tcPr>
            <w:tcW w:w="427" w:type="dxa"/>
            <w:vAlign w:val="center"/>
          </w:tcPr>
          <w:p w:rsidR="00E13F0E" w:rsidRPr="006D1204" w:rsidRDefault="00E13F0E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2091" w:type="dxa"/>
            <w:vAlign w:val="center"/>
          </w:tcPr>
          <w:p w:rsidR="00E13F0E" w:rsidRPr="006D1204" w:rsidRDefault="00E13F0E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7088" w:type="dxa"/>
            <w:vAlign w:val="center"/>
          </w:tcPr>
          <w:p w:rsidR="00E13F0E" w:rsidRPr="006D1204" w:rsidRDefault="00E13F0E" w:rsidP="000D1FE5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Содержание задания</w:t>
            </w:r>
          </w:p>
        </w:tc>
        <w:tc>
          <w:tcPr>
            <w:tcW w:w="815" w:type="dxa"/>
          </w:tcPr>
          <w:p w:rsidR="00E13F0E" w:rsidRPr="006D1204" w:rsidRDefault="00E13F0E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Кол-во часов</w:t>
            </w:r>
          </w:p>
        </w:tc>
      </w:tr>
      <w:tr w:rsidR="00D51BF7" w:rsidTr="00A03E63">
        <w:tc>
          <w:tcPr>
            <w:tcW w:w="427" w:type="dxa"/>
          </w:tcPr>
          <w:p w:rsidR="00D51BF7" w:rsidRPr="00E13F0E" w:rsidRDefault="00D51BF7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E13F0E">
              <w:rPr>
                <w:sz w:val="23"/>
                <w:szCs w:val="23"/>
              </w:rPr>
              <w:t>1</w:t>
            </w:r>
          </w:p>
        </w:tc>
        <w:tc>
          <w:tcPr>
            <w:tcW w:w="2091" w:type="dxa"/>
          </w:tcPr>
          <w:p w:rsidR="00D51BF7" w:rsidRPr="0029429E" w:rsidRDefault="00D51BF7" w:rsidP="004643A6">
            <w:pPr>
              <w:pStyle w:val="Default"/>
              <w:rPr>
                <w:sz w:val="23"/>
                <w:szCs w:val="23"/>
              </w:rPr>
            </w:pPr>
            <w:r w:rsidRPr="0029429E">
              <w:rPr>
                <w:sz w:val="23"/>
                <w:szCs w:val="23"/>
              </w:rPr>
              <w:t>«Цветы в народном творчестве».</w:t>
            </w:r>
          </w:p>
        </w:tc>
        <w:tc>
          <w:tcPr>
            <w:tcW w:w="7088" w:type="dxa"/>
          </w:tcPr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</w:t>
            </w:r>
            <w:r w:rsidR="00D51BF7">
              <w:rPr>
                <w:sz w:val="23"/>
                <w:szCs w:val="23"/>
              </w:rPr>
              <w:t xml:space="preserve">Мотивы цветов в Городецкой росписи: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последовательность изображения городецкого цветка (ромашка, розан).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 цветочная композиция в Городце. Отработка эскиза (</w:t>
            </w:r>
            <w:proofErr w:type="spellStart"/>
            <w:r w:rsidR="00D51BF7">
              <w:rPr>
                <w:sz w:val="23"/>
                <w:szCs w:val="23"/>
              </w:rPr>
              <w:t>замалевок</w:t>
            </w:r>
            <w:proofErr w:type="spellEnd"/>
            <w:r w:rsidR="00D51BF7">
              <w:rPr>
                <w:sz w:val="23"/>
                <w:szCs w:val="23"/>
              </w:rPr>
              <w:t xml:space="preserve">).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 цветочная композиция (подмалевок и оживка). Завершение работы</w:t>
            </w:r>
            <w:r w:rsidR="000528E3">
              <w:rPr>
                <w:sz w:val="23"/>
                <w:szCs w:val="23"/>
              </w:rPr>
              <w:t>. (3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 w:rsidR="00C241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Мотивы цветов в Хохломской росписи: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(предварительная отработка мотивов и элементов Хохломы с правильным положением кисточки в руке</w:t>
            </w:r>
            <w:r w:rsidR="00C2416B">
              <w:rPr>
                <w:sz w:val="23"/>
                <w:szCs w:val="23"/>
              </w:rPr>
              <w:t>):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цветок и методика его изображения в росписи («травное верховое письмо»)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 xml:space="preserve">- цветок и методика его изображения в росписи «под фон» (3) </w:t>
            </w:r>
          </w:p>
          <w:p w:rsidR="00C2416B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цветочная композиция «травка»</w:t>
            </w:r>
            <w:r>
              <w:rPr>
                <w:sz w:val="23"/>
                <w:szCs w:val="23"/>
              </w:rPr>
              <w:t>.</w:t>
            </w:r>
            <w:r w:rsidR="000528E3">
              <w:rPr>
                <w:sz w:val="23"/>
                <w:szCs w:val="23"/>
              </w:rPr>
              <w:t xml:space="preserve"> (3)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Отрабатывание</w:t>
            </w:r>
            <w:proofErr w:type="spellEnd"/>
            <w:r>
              <w:rPr>
                <w:sz w:val="23"/>
                <w:szCs w:val="23"/>
              </w:rPr>
              <w:t xml:space="preserve"> элементов. Эскиз. Работа в цвете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 цветочная композиция «под фон». Методика. Эскиз. Работа в цвете. (</w:t>
            </w:r>
            <w:r w:rsidR="00FC5905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Мотивы цветов в </w:t>
            </w:r>
            <w:proofErr w:type="spellStart"/>
            <w:r>
              <w:rPr>
                <w:sz w:val="23"/>
                <w:szCs w:val="23"/>
              </w:rPr>
              <w:t>Пермогорской</w:t>
            </w:r>
            <w:proofErr w:type="spellEnd"/>
            <w:r>
              <w:rPr>
                <w:sz w:val="23"/>
                <w:szCs w:val="23"/>
              </w:rPr>
              <w:t xml:space="preserve"> росписи: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последовательность выполнения мотивов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цветочная композиция(3)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завершение работы над цветочной композицией </w:t>
            </w:r>
            <w:proofErr w:type="spellStart"/>
            <w:r w:rsidR="00D51BF7">
              <w:rPr>
                <w:sz w:val="23"/>
                <w:szCs w:val="23"/>
              </w:rPr>
              <w:t>Пермогорской</w:t>
            </w:r>
            <w:proofErr w:type="spellEnd"/>
            <w:r w:rsidR="00D51BF7">
              <w:rPr>
                <w:sz w:val="23"/>
                <w:szCs w:val="23"/>
              </w:rPr>
              <w:t xml:space="preserve"> росписи. (</w:t>
            </w:r>
            <w:r w:rsidR="00FC5905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Мотивы цветов в </w:t>
            </w:r>
            <w:proofErr w:type="spellStart"/>
            <w:r>
              <w:rPr>
                <w:sz w:val="23"/>
                <w:szCs w:val="23"/>
              </w:rPr>
              <w:t>Полхо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spellEnd"/>
            <w:r>
              <w:rPr>
                <w:sz w:val="23"/>
                <w:szCs w:val="23"/>
              </w:rPr>
              <w:t>-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Майданской</w:t>
            </w:r>
            <w:proofErr w:type="spellEnd"/>
            <w:r>
              <w:rPr>
                <w:sz w:val="23"/>
                <w:szCs w:val="23"/>
              </w:rPr>
              <w:t xml:space="preserve"> росписи: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последовательность выполнения цветов, листьев (3) </w:t>
            </w:r>
          </w:p>
          <w:p w:rsidR="00C2416B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 xml:space="preserve">- цветочная композиция </w:t>
            </w:r>
            <w:proofErr w:type="spellStart"/>
            <w:r w:rsidR="00D51BF7">
              <w:rPr>
                <w:sz w:val="23"/>
                <w:szCs w:val="23"/>
              </w:rPr>
              <w:t>Полховсого</w:t>
            </w:r>
            <w:proofErr w:type="spellEnd"/>
            <w:r w:rsidR="00D51BF7">
              <w:rPr>
                <w:sz w:val="23"/>
                <w:szCs w:val="23"/>
              </w:rPr>
              <w:t xml:space="preserve"> Майдана (3)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Завершение работы. Обводка</w:t>
            </w:r>
            <w:r w:rsidR="005F14E7">
              <w:rPr>
                <w:sz w:val="23"/>
                <w:szCs w:val="23"/>
              </w:rPr>
              <w:t>.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Мотивы цветов в </w:t>
            </w:r>
            <w:proofErr w:type="spellStart"/>
            <w:r>
              <w:rPr>
                <w:sz w:val="23"/>
                <w:szCs w:val="23"/>
              </w:rPr>
              <w:t>Жостовской</w:t>
            </w:r>
            <w:proofErr w:type="spellEnd"/>
            <w:r>
              <w:rPr>
                <w:sz w:val="23"/>
                <w:szCs w:val="23"/>
              </w:rPr>
              <w:t xml:space="preserve"> росписи: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этапы росписи (с предварительным подбором колеров) (</w:t>
            </w:r>
            <w:r w:rsidR="00FC5905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садовые и полевые цветы </w:t>
            </w:r>
            <w:proofErr w:type="spellStart"/>
            <w:r w:rsidR="00D51BF7">
              <w:rPr>
                <w:sz w:val="23"/>
                <w:szCs w:val="23"/>
              </w:rPr>
              <w:t>Жостово</w:t>
            </w:r>
            <w:proofErr w:type="spellEnd"/>
            <w:r w:rsidR="00D51BF7">
              <w:rPr>
                <w:sz w:val="23"/>
                <w:szCs w:val="23"/>
              </w:rPr>
              <w:t xml:space="preserve"> (</w:t>
            </w:r>
            <w:proofErr w:type="spellStart"/>
            <w:r w:rsidR="00D51BF7">
              <w:rPr>
                <w:sz w:val="23"/>
                <w:szCs w:val="23"/>
              </w:rPr>
              <w:t>замалевок</w:t>
            </w:r>
            <w:proofErr w:type="spellEnd"/>
            <w:r w:rsidR="00D51BF7">
              <w:rPr>
                <w:sz w:val="23"/>
                <w:szCs w:val="23"/>
              </w:rPr>
              <w:t xml:space="preserve">, </w:t>
            </w:r>
            <w:proofErr w:type="spellStart"/>
            <w:r w:rsidR="00D51BF7">
              <w:rPr>
                <w:sz w:val="23"/>
                <w:szCs w:val="23"/>
              </w:rPr>
              <w:t>тенежка</w:t>
            </w:r>
            <w:proofErr w:type="spellEnd"/>
            <w:r w:rsidR="00D51BF7">
              <w:rPr>
                <w:sz w:val="23"/>
                <w:szCs w:val="23"/>
              </w:rPr>
              <w:t xml:space="preserve">, прокладка, </w:t>
            </w:r>
            <w:proofErr w:type="spellStart"/>
            <w:r w:rsidR="00D51BF7">
              <w:rPr>
                <w:sz w:val="23"/>
                <w:szCs w:val="23"/>
              </w:rPr>
              <w:t>бликовка</w:t>
            </w:r>
            <w:proofErr w:type="gramStart"/>
            <w:r w:rsidR="00D51BF7">
              <w:rPr>
                <w:sz w:val="23"/>
                <w:szCs w:val="23"/>
              </w:rPr>
              <w:t>,ч</w:t>
            </w:r>
            <w:proofErr w:type="gramEnd"/>
            <w:r w:rsidR="00D51BF7">
              <w:rPr>
                <w:sz w:val="23"/>
                <w:szCs w:val="23"/>
              </w:rPr>
              <w:t>ертежка</w:t>
            </w:r>
            <w:proofErr w:type="spellEnd"/>
            <w:r w:rsidR="00D51BF7">
              <w:rPr>
                <w:sz w:val="23"/>
                <w:szCs w:val="23"/>
              </w:rPr>
              <w:t>, привязка, уборка. (</w:t>
            </w:r>
            <w:r w:rsidR="000528E3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Мотивы цветов в Гжели: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последовательность выполнения (прием «</w:t>
            </w:r>
            <w:proofErr w:type="spellStart"/>
            <w:r w:rsidR="00D51BF7">
              <w:rPr>
                <w:sz w:val="23"/>
                <w:szCs w:val="23"/>
              </w:rPr>
              <w:t>двукисти</w:t>
            </w:r>
            <w:proofErr w:type="spellEnd"/>
            <w:r w:rsidR="00D51BF7">
              <w:rPr>
                <w:sz w:val="23"/>
                <w:szCs w:val="23"/>
              </w:rPr>
              <w:t xml:space="preserve">»)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простая композиция с гжельскими цветами. Завершение работы. (</w:t>
            </w:r>
            <w:r w:rsidR="000528E3">
              <w:rPr>
                <w:sz w:val="23"/>
                <w:szCs w:val="23"/>
              </w:rPr>
              <w:t>3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7) Мотивы цветов в Павлово- Посадском </w:t>
            </w:r>
            <w:proofErr w:type="gramStart"/>
            <w:r>
              <w:rPr>
                <w:sz w:val="23"/>
                <w:szCs w:val="23"/>
              </w:rPr>
              <w:t>платке</w:t>
            </w:r>
            <w:proofErr w:type="gramEnd"/>
            <w:r>
              <w:rPr>
                <w:sz w:val="23"/>
                <w:szCs w:val="23"/>
              </w:rPr>
              <w:t>: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 xml:space="preserve">- последовательность выполнения цветов (3)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proofErr w:type="gramStart"/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 xml:space="preserve">несложная композиция с яркими цветами на темном фоне (можно </w:t>
            </w:r>
            <w:r w:rsidR="00D51BF7">
              <w:rPr>
                <w:sz w:val="23"/>
                <w:szCs w:val="23"/>
              </w:rPr>
              <w:lastRenderedPageBreak/>
              <w:t>на бордовом).</w:t>
            </w:r>
            <w:proofErr w:type="gramEnd"/>
            <w:r w:rsidR="00D51BF7">
              <w:rPr>
                <w:sz w:val="23"/>
                <w:szCs w:val="23"/>
              </w:rPr>
              <w:t xml:space="preserve"> Завершение работы. (</w:t>
            </w:r>
            <w:r w:rsidR="000528E3">
              <w:rPr>
                <w:sz w:val="23"/>
                <w:szCs w:val="23"/>
              </w:rPr>
              <w:t>3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Default="00D51BF7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8) Мотивы цветов в народной вышивке: </w:t>
            </w:r>
          </w:p>
          <w:p w:rsidR="00D51BF7" w:rsidRDefault="00C2416B" w:rsidP="00D51B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вышивка «крестом» (предварительное изображение на клеточках) (</w:t>
            </w:r>
            <w:r w:rsidR="000528E3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  <w:p w:rsidR="00D51BF7" w:rsidRPr="00E13F0E" w:rsidRDefault="00C2416B" w:rsidP="00052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51BF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D51BF7">
              <w:rPr>
                <w:sz w:val="23"/>
                <w:szCs w:val="23"/>
              </w:rPr>
              <w:t>вышивка «гладью» (распределение на цветовые зоны). Садовые и полевые (лесные) цветы. Завершение работы.(</w:t>
            </w:r>
            <w:r w:rsidR="000528E3">
              <w:rPr>
                <w:sz w:val="23"/>
                <w:szCs w:val="23"/>
              </w:rPr>
              <w:t>4</w:t>
            </w:r>
            <w:r w:rsidR="00D51BF7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D51BF7" w:rsidRPr="00E13F0E" w:rsidRDefault="00D51BF7" w:rsidP="004643A6">
            <w:pPr>
              <w:pStyle w:val="Default"/>
              <w:jc w:val="center"/>
              <w:rPr>
                <w:sz w:val="23"/>
                <w:szCs w:val="23"/>
              </w:rPr>
            </w:pPr>
            <w:r w:rsidRPr="00E13F0E">
              <w:rPr>
                <w:sz w:val="23"/>
                <w:szCs w:val="23"/>
              </w:rPr>
              <w:lastRenderedPageBreak/>
              <w:t>66</w:t>
            </w:r>
          </w:p>
        </w:tc>
      </w:tr>
      <w:tr w:rsidR="00D51BF7" w:rsidTr="00A03E63">
        <w:tc>
          <w:tcPr>
            <w:tcW w:w="427" w:type="dxa"/>
          </w:tcPr>
          <w:p w:rsidR="00D51BF7" w:rsidRPr="00E13F0E" w:rsidRDefault="00D51BF7" w:rsidP="006D1204">
            <w:pPr>
              <w:pStyle w:val="Default"/>
              <w:jc w:val="center"/>
              <w:rPr>
                <w:sz w:val="23"/>
                <w:szCs w:val="23"/>
              </w:rPr>
            </w:pPr>
            <w:r w:rsidRPr="00E13F0E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091" w:type="dxa"/>
          </w:tcPr>
          <w:p w:rsidR="00D51BF7" w:rsidRPr="0029429E" w:rsidRDefault="00D51BF7" w:rsidP="004643A6">
            <w:pPr>
              <w:pStyle w:val="Default"/>
              <w:rPr>
                <w:sz w:val="23"/>
                <w:szCs w:val="23"/>
              </w:rPr>
            </w:pPr>
            <w:r w:rsidRPr="0029429E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7088" w:type="dxa"/>
          </w:tcPr>
          <w:p w:rsidR="00D51BF7" w:rsidRPr="00E13F0E" w:rsidRDefault="00A03E63" w:rsidP="00A03E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Просмотр работ. Подведение итогов за учебный год.</w:t>
            </w:r>
          </w:p>
        </w:tc>
        <w:tc>
          <w:tcPr>
            <w:tcW w:w="815" w:type="dxa"/>
          </w:tcPr>
          <w:p w:rsidR="00D51BF7" w:rsidRPr="00E13F0E" w:rsidRDefault="00D51BF7" w:rsidP="004643A6">
            <w:pPr>
              <w:pStyle w:val="Default"/>
              <w:jc w:val="center"/>
              <w:rPr>
                <w:sz w:val="23"/>
                <w:szCs w:val="23"/>
              </w:rPr>
            </w:pPr>
            <w:r w:rsidRPr="00E13F0E">
              <w:rPr>
                <w:sz w:val="23"/>
                <w:szCs w:val="23"/>
              </w:rPr>
              <w:t>2</w:t>
            </w:r>
          </w:p>
        </w:tc>
      </w:tr>
      <w:tr w:rsidR="00E13F0E" w:rsidTr="00A03E63">
        <w:tc>
          <w:tcPr>
            <w:tcW w:w="427" w:type="dxa"/>
          </w:tcPr>
          <w:p w:rsidR="00E13F0E" w:rsidRPr="00E13F0E" w:rsidRDefault="00E13F0E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91" w:type="dxa"/>
          </w:tcPr>
          <w:p w:rsidR="00E13F0E" w:rsidRPr="00E13F0E" w:rsidRDefault="00E13F0E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</w:tcPr>
          <w:p w:rsidR="00E13F0E" w:rsidRPr="00A40B97" w:rsidRDefault="00E13F0E" w:rsidP="004643A6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Всего</w:t>
            </w:r>
            <w:r w:rsidRPr="00A40B97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815" w:type="dxa"/>
          </w:tcPr>
          <w:p w:rsidR="00E13F0E" w:rsidRPr="00A40B97" w:rsidRDefault="00E13F0E" w:rsidP="004643A6">
            <w:pPr>
              <w:pStyle w:val="Default"/>
              <w:tabs>
                <w:tab w:val="center" w:pos="583"/>
              </w:tabs>
              <w:jc w:val="center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68</w:t>
            </w:r>
          </w:p>
        </w:tc>
      </w:tr>
    </w:tbl>
    <w:p w:rsidR="007C7B88" w:rsidRDefault="007C7B88" w:rsidP="006D1204">
      <w:pPr>
        <w:pStyle w:val="Default"/>
        <w:jc w:val="center"/>
        <w:rPr>
          <w:sz w:val="28"/>
          <w:szCs w:val="28"/>
        </w:rPr>
      </w:pPr>
    </w:p>
    <w:p w:rsidR="00A03E63" w:rsidRDefault="00A03E63" w:rsidP="006D1204">
      <w:pPr>
        <w:pStyle w:val="Defaul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2119"/>
        <w:gridCol w:w="7060"/>
        <w:gridCol w:w="815"/>
      </w:tblGrid>
      <w:tr w:rsidR="006F7BE4" w:rsidTr="006F7BE4">
        <w:tc>
          <w:tcPr>
            <w:tcW w:w="10421" w:type="dxa"/>
            <w:gridSpan w:val="4"/>
            <w:shd w:val="clear" w:color="auto" w:fill="99CCFF"/>
          </w:tcPr>
          <w:p w:rsidR="006F7BE4" w:rsidRDefault="006F7BE4" w:rsidP="006D120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год обучения</w:t>
            </w:r>
          </w:p>
        </w:tc>
      </w:tr>
      <w:tr w:rsidR="006F7BE4" w:rsidTr="006F7BE4">
        <w:tc>
          <w:tcPr>
            <w:tcW w:w="427" w:type="dxa"/>
            <w:vAlign w:val="center"/>
          </w:tcPr>
          <w:p w:rsidR="006F7BE4" w:rsidRPr="006D1204" w:rsidRDefault="006F7BE4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2119" w:type="dxa"/>
            <w:vAlign w:val="center"/>
          </w:tcPr>
          <w:p w:rsidR="006F7BE4" w:rsidRPr="006D1204" w:rsidRDefault="006F7BE4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7060" w:type="dxa"/>
            <w:vAlign w:val="center"/>
          </w:tcPr>
          <w:p w:rsidR="006F7BE4" w:rsidRPr="006D1204" w:rsidRDefault="006F7BE4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Содержание задания</w:t>
            </w:r>
          </w:p>
        </w:tc>
        <w:tc>
          <w:tcPr>
            <w:tcW w:w="815" w:type="dxa"/>
          </w:tcPr>
          <w:p w:rsidR="006F7BE4" w:rsidRPr="006D1204" w:rsidRDefault="006F7BE4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Кол-во часов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«Дымковская игрушка. Лепка и роспись».</w:t>
            </w:r>
          </w:p>
        </w:tc>
        <w:tc>
          <w:tcPr>
            <w:tcW w:w="7060" w:type="dxa"/>
          </w:tcPr>
          <w:p w:rsidR="001751F6" w:rsidRDefault="001751F6" w:rsidP="0017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Историческая справка. Основные элементы Дымки. Цвет. Ритм. Особенности</w:t>
            </w:r>
            <w:r w:rsidR="00BE255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1751F6" w:rsidRDefault="00BE2558" w:rsidP="0017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1751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1751F6">
              <w:rPr>
                <w:sz w:val="23"/>
                <w:szCs w:val="23"/>
              </w:rPr>
              <w:t xml:space="preserve">исование элементов Дымки с последовательностью изображения. (2) </w:t>
            </w:r>
          </w:p>
          <w:p w:rsidR="001751F6" w:rsidRDefault="00BE2558" w:rsidP="0017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1751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л</w:t>
            </w:r>
            <w:r w:rsidR="001751F6">
              <w:rPr>
                <w:sz w:val="23"/>
                <w:szCs w:val="23"/>
              </w:rPr>
              <w:t xml:space="preserve">епка. Способы лепки (из целого куска, комбинированным способом). </w:t>
            </w:r>
            <w:r>
              <w:rPr>
                <w:sz w:val="23"/>
                <w:szCs w:val="23"/>
              </w:rPr>
              <w:t xml:space="preserve"> </w:t>
            </w:r>
            <w:r w:rsidR="001751F6">
              <w:rPr>
                <w:sz w:val="23"/>
                <w:szCs w:val="23"/>
              </w:rPr>
              <w:t>«Уточка», «Барыня». (</w:t>
            </w:r>
            <w:r>
              <w:rPr>
                <w:sz w:val="23"/>
                <w:szCs w:val="23"/>
              </w:rPr>
              <w:t>4</w:t>
            </w:r>
            <w:r w:rsidR="001751F6">
              <w:rPr>
                <w:sz w:val="23"/>
                <w:szCs w:val="23"/>
              </w:rPr>
              <w:t xml:space="preserve">) </w:t>
            </w:r>
          </w:p>
          <w:p w:rsidR="006F7BE4" w:rsidRPr="006F7BE4" w:rsidRDefault="00BE2558" w:rsidP="00BE25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1751F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1751F6">
              <w:rPr>
                <w:sz w:val="23"/>
                <w:szCs w:val="23"/>
              </w:rPr>
              <w:t>оспись дымковских игрушек, согласно традициям Дымки. Дымковская сказка. Завершение работы. (</w:t>
            </w:r>
            <w:r>
              <w:rPr>
                <w:sz w:val="23"/>
                <w:szCs w:val="23"/>
              </w:rPr>
              <w:t>2</w:t>
            </w:r>
            <w:r w:rsidR="001751F6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«Птичка в народном творчестве».</w:t>
            </w:r>
          </w:p>
        </w:tc>
        <w:tc>
          <w:tcPr>
            <w:tcW w:w="7060" w:type="dxa"/>
          </w:tcPr>
          <w:p w:rsidR="00ED273B" w:rsidRDefault="00ED273B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Образ птицы в народной вышивке: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ED273B">
              <w:rPr>
                <w:sz w:val="23"/>
                <w:szCs w:val="23"/>
              </w:rPr>
              <w:t xml:space="preserve">вышивка «крестом» (предварительное изображение на клеточках) (3)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ED273B">
              <w:rPr>
                <w:sz w:val="23"/>
                <w:szCs w:val="23"/>
              </w:rPr>
              <w:t xml:space="preserve">вышивка птички «гладью» (распределение на цветовые зоны) (3)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 w:rsidR="00ED273B">
              <w:rPr>
                <w:sz w:val="23"/>
                <w:szCs w:val="23"/>
              </w:rPr>
              <w:t>Глиняная птичка в Дымковской росписи</w:t>
            </w:r>
            <w:r>
              <w:rPr>
                <w:sz w:val="23"/>
                <w:szCs w:val="23"/>
              </w:rPr>
              <w:t>: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л</w:t>
            </w:r>
            <w:r w:rsidR="00ED273B">
              <w:rPr>
                <w:sz w:val="23"/>
                <w:szCs w:val="23"/>
              </w:rPr>
              <w:t xml:space="preserve">епка индюка. Последовательность. Способы. (3)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ED273B">
              <w:rPr>
                <w:sz w:val="23"/>
                <w:szCs w:val="23"/>
              </w:rPr>
              <w:t xml:space="preserve">оспись дымковского индюка. Птичий двор. (3) </w:t>
            </w:r>
          </w:p>
          <w:p w:rsidR="00ED273B" w:rsidRDefault="00ED273B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Птичка в Хохломской росписи: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ED273B">
              <w:rPr>
                <w:sz w:val="23"/>
                <w:szCs w:val="23"/>
              </w:rPr>
              <w:t>последовательность изображения птички в Хохломе («верховое травное письмо») (</w:t>
            </w:r>
            <w:r w:rsidR="001E4065">
              <w:rPr>
                <w:sz w:val="23"/>
                <w:szCs w:val="23"/>
              </w:rPr>
              <w:t>2</w:t>
            </w:r>
            <w:r w:rsidR="00ED273B">
              <w:rPr>
                <w:sz w:val="23"/>
                <w:szCs w:val="23"/>
              </w:rPr>
              <w:t xml:space="preserve">)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 последовательность изображения птички « под фон». Завершение работы. (</w:t>
            </w:r>
            <w:r w:rsidR="001E4065">
              <w:rPr>
                <w:sz w:val="23"/>
                <w:szCs w:val="23"/>
              </w:rPr>
              <w:t>2</w:t>
            </w:r>
            <w:r w:rsidR="00ED273B">
              <w:rPr>
                <w:sz w:val="23"/>
                <w:szCs w:val="23"/>
              </w:rPr>
              <w:t xml:space="preserve">) </w:t>
            </w:r>
          </w:p>
          <w:p w:rsidR="00ED273B" w:rsidRDefault="00ED273B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</w:t>
            </w:r>
            <w:r w:rsidR="005F33A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Городецкая птичка: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-</w:t>
            </w:r>
            <w:r w:rsidR="00ED273B">
              <w:rPr>
                <w:sz w:val="23"/>
                <w:szCs w:val="23"/>
              </w:rPr>
              <w:t xml:space="preserve"> последовательность изображения птички в Городецкой росписи (петушок, павлин и т.д.) (</w:t>
            </w:r>
            <w:r w:rsidR="001E4065">
              <w:rPr>
                <w:sz w:val="23"/>
                <w:szCs w:val="23"/>
              </w:rPr>
              <w:t>2</w:t>
            </w:r>
            <w:r w:rsidR="00ED273B">
              <w:rPr>
                <w:sz w:val="23"/>
                <w:szCs w:val="23"/>
              </w:rPr>
              <w:t xml:space="preserve">);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ED273B">
              <w:rPr>
                <w:sz w:val="23"/>
                <w:szCs w:val="23"/>
              </w:rPr>
              <w:t>композиция с городецкими птицами. Завершение работы. (</w:t>
            </w:r>
            <w:r w:rsidR="001E4065">
              <w:rPr>
                <w:sz w:val="23"/>
                <w:szCs w:val="23"/>
              </w:rPr>
              <w:t>2</w:t>
            </w:r>
            <w:r w:rsidR="00ED273B">
              <w:rPr>
                <w:sz w:val="23"/>
                <w:szCs w:val="23"/>
              </w:rPr>
              <w:t xml:space="preserve">); </w:t>
            </w:r>
          </w:p>
          <w:p w:rsidR="00ED273B" w:rsidRDefault="00ED273B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Птичка в </w:t>
            </w:r>
            <w:proofErr w:type="spellStart"/>
            <w:r>
              <w:rPr>
                <w:sz w:val="23"/>
                <w:szCs w:val="23"/>
              </w:rPr>
              <w:t>Пермогорской</w:t>
            </w:r>
            <w:proofErr w:type="spellEnd"/>
            <w:r>
              <w:rPr>
                <w:sz w:val="23"/>
                <w:szCs w:val="23"/>
              </w:rPr>
              <w:t xml:space="preserve"> росписи: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 xml:space="preserve">- последовательность изображения птички (3); </w:t>
            </w:r>
          </w:p>
          <w:p w:rsidR="00ED273B" w:rsidRDefault="005F33A9" w:rsidP="00ED2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ED273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ED273B">
              <w:rPr>
                <w:sz w:val="23"/>
                <w:szCs w:val="23"/>
              </w:rPr>
              <w:t>композиция с птицей Сирин. Завершение работы. (</w:t>
            </w:r>
            <w:r w:rsidR="001E4065">
              <w:rPr>
                <w:sz w:val="23"/>
                <w:szCs w:val="23"/>
              </w:rPr>
              <w:t>3</w:t>
            </w:r>
            <w:r w:rsidR="00ED273B">
              <w:rPr>
                <w:sz w:val="23"/>
                <w:szCs w:val="23"/>
              </w:rPr>
              <w:t xml:space="preserve">) </w:t>
            </w:r>
          </w:p>
          <w:p w:rsidR="006F7BE4" w:rsidRPr="006F7BE4" w:rsidRDefault="00ED273B" w:rsidP="001E4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6) Символизм и семантика образа птицы в различных видах народного творчества. Просмотр по всей теме. (</w:t>
            </w:r>
            <w:r w:rsidR="001E406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«Образ лошади в народном творчестве».</w:t>
            </w:r>
          </w:p>
        </w:tc>
        <w:tc>
          <w:tcPr>
            <w:tcW w:w="7060" w:type="dxa"/>
          </w:tcPr>
          <w:p w:rsidR="00C80537" w:rsidRDefault="00C80537" w:rsidP="00C805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Техника изображения лошади в городецкой росписи: </w:t>
            </w:r>
          </w:p>
          <w:p w:rsidR="00C80537" w:rsidRDefault="00B80B6E" w:rsidP="00C805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C8053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C80537">
              <w:rPr>
                <w:sz w:val="23"/>
                <w:szCs w:val="23"/>
              </w:rPr>
              <w:t xml:space="preserve">последовательность изображения лошади в Городце (3) </w:t>
            </w:r>
          </w:p>
          <w:p w:rsidR="00C80537" w:rsidRDefault="00B80B6E" w:rsidP="00C805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C8053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C80537">
              <w:rPr>
                <w:sz w:val="23"/>
                <w:szCs w:val="23"/>
              </w:rPr>
              <w:t>композиция с лошадью в цвете, завершение работы.(</w:t>
            </w:r>
            <w:r w:rsidR="00096DCA">
              <w:rPr>
                <w:sz w:val="23"/>
                <w:szCs w:val="23"/>
              </w:rPr>
              <w:t>3</w:t>
            </w:r>
            <w:r w:rsidR="00C80537">
              <w:rPr>
                <w:sz w:val="23"/>
                <w:szCs w:val="23"/>
              </w:rPr>
              <w:t xml:space="preserve">) </w:t>
            </w:r>
          </w:p>
          <w:p w:rsidR="00C80537" w:rsidRDefault="00C80537" w:rsidP="00C805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Техника изображения лошади в Мезенской росписи: </w:t>
            </w:r>
          </w:p>
          <w:p w:rsidR="00C80537" w:rsidRDefault="00B80B6E" w:rsidP="00C805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C80537">
              <w:rPr>
                <w:sz w:val="23"/>
                <w:szCs w:val="23"/>
              </w:rPr>
              <w:t xml:space="preserve">- последовательность изображения лошади в Мезенской росписи (3) </w:t>
            </w:r>
          </w:p>
          <w:p w:rsidR="006F7BE4" w:rsidRPr="006F7BE4" w:rsidRDefault="00B80B6E" w:rsidP="00096D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C8053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C80537">
              <w:rPr>
                <w:sz w:val="23"/>
                <w:szCs w:val="23"/>
              </w:rPr>
              <w:t>композиция с лошадкой в цвете. Завершение работы.(</w:t>
            </w:r>
            <w:r w:rsidR="00096DCA">
              <w:rPr>
                <w:sz w:val="23"/>
                <w:szCs w:val="23"/>
              </w:rPr>
              <w:t>3</w:t>
            </w:r>
            <w:r w:rsidR="00C80537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 xml:space="preserve">«Флора и фауна в </w:t>
            </w:r>
            <w:proofErr w:type="spellStart"/>
            <w:r w:rsidRPr="005D6BDD">
              <w:rPr>
                <w:sz w:val="23"/>
                <w:szCs w:val="23"/>
              </w:rPr>
              <w:t>граттаже</w:t>
            </w:r>
            <w:proofErr w:type="spellEnd"/>
            <w:r w:rsidRPr="005D6BDD">
              <w:rPr>
                <w:sz w:val="23"/>
                <w:szCs w:val="23"/>
              </w:rPr>
              <w:t>».</w:t>
            </w:r>
          </w:p>
        </w:tc>
        <w:tc>
          <w:tcPr>
            <w:tcW w:w="7060" w:type="dxa"/>
          </w:tcPr>
          <w:p w:rsidR="002C1BFE" w:rsidRDefault="002C1BFE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Растительный мир в </w:t>
            </w:r>
            <w:proofErr w:type="spellStart"/>
            <w:r>
              <w:rPr>
                <w:sz w:val="23"/>
                <w:szCs w:val="23"/>
              </w:rPr>
              <w:t>граттаже</w:t>
            </w:r>
            <w:proofErr w:type="spellEnd"/>
            <w:r>
              <w:rPr>
                <w:sz w:val="23"/>
                <w:szCs w:val="23"/>
              </w:rPr>
              <w:t xml:space="preserve">. Техника </w:t>
            </w:r>
            <w:proofErr w:type="spellStart"/>
            <w:r>
              <w:rPr>
                <w:sz w:val="23"/>
                <w:szCs w:val="23"/>
              </w:rPr>
              <w:t>граттажа</w:t>
            </w:r>
            <w:proofErr w:type="spellEnd"/>
            <w:r>
              <w:rPr>
                <w:sz w:val="23"/>
                <w:szCs w:val="23"/>
              </w:rPr>
              <w:t>. Подготовка листа к работе. (</w:t>
            </w:r>
            <w:r w:rsidR="002F5974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)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э</w:t>
            </w:r>
            <w:r w:rsidR="002C1BFE">
              <w:rPr>
                <w:sz w:val="23"/>
                <w:szCs w:val="23"/>
              </w:rPr>
              <w:t>скизирование</w:t>
            </w:r>
            <w:proofErr w:type="spellEnd"/>
            <w:r w:rsidR="002C1BFE">
              <w:rPr>
                <w:sz w:val="23"/>
                <w:szCs w:val="23"/>
              </w:rPr>
              <w:t>. Подбор материала о растениях. Составление композиции на листе А-3. (</w:t>
            </w:r>
            <w:r w:rsidR="002F5974">
              <w:rPr>
                <w:sz w:val="23"/>
                <w:szCs w:val="23"/>
              </w:rPr>
              <w:t>1</w:t>
            </w:r>
            <w:r w:rsidR="002C1BFE">
              <w:rPr>
                <w:sz w:val="23"/>
                <w:szCs w:val="23"/>
              </w:rPr>
              <w:t xml:space="preserve">);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2C1BFE">
              <w:rPr>
                <w:sz w:val="23"/>
                <w:szCs w:val="23"/>
              </w:rPr>
              <w:t xml:space="preserve">еренос композиции на данный формат (1)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2C1BFE">
              <w:rPr>
                <w:sz w:val="23"/>
                <w:szCs w:val="23"/>
              </w:rPr>
              <w:t xml:space="preserve">роцарапывание композиции по подготовленной загрунтованной поверхности. Завершение работы (2) </w:t>
            </w:r>
          </w:p>
          <w:p w:rsidR="002C1BFE" w:rsidRDefault="002C1BFE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Животный мир в </w:t>
            </w:r>
            <w:proofErr w:type="spellStart"/>
            <w:r>
              <w:rPr>
                <w:sz w:val="23"/>
                <w:szCs w:val="23"/>
              </w:rPr>
              <w:t>граттаже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2C1BFE">
              <w:rPr>
                <w:sz w:val="23"/>
                <w:szCs w:val="23"/>
              </w:rPr>
              <w:t>одготовка листа к работе (</w:t>
            </w:r>
            <w:r w:rsidR="002F5974">
              <w:rPr>
                <w:sz w:val="23"/>
                <w:szCs w:val="23"/>
              </w:rPr>
              <w:t>1</w:t>
            </w:r>
            <w:r w:rsidR="002C1BFE">
              <w:rPr>
                <w:sz w:val="23"/>
                <w:szCs w:val="23"/>
              </w:rPr>
              <w:t xml:space="preserve">)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э</w:t>
            </w:r>
            <w:r w:rsidR="002C1BFE">
              <w:rPr>
                <w:sz w:val="23"/>
                <w:szCs w:val="23"/>
              </w:rPr>
              <w:t xml:space="preserve">скиз. Подбор материала о животных. Составление композиции на листе А-3. (3); </w:t>
            </w:r>
          </w:p>
          <w:p w:rsidR="002C1BFE" w:rsidRDefault="006045AC" w:rsidP="002C1B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2C1BFE">
              <w:rPr>
                <w:sz w:val="23"/>
                <w:szCs w:val="23"/>
              </w:rPr>
              <w:t xml:space="preserve">еренос композиции на данный формат (1) </w:t>
            </w:r>
          </w:p>
          <w:p w:rsidR="006F7BE4" w:rsidRPr="006F7BE4" w:rsidRDefault="006045AC" w:rsidP="006045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2C1BF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2C1BFE">
              <w:rPr>
                <w:sz w:val="23"/>
                <w:szCs w:val="23"/>
              </w:rPr>
              <w:t xml:space="preserve">роцарапывание композиции с животными по подготовленной загрунтованной поверхности. Завершение работы (2) </w:t>
            </w:r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«Узелковый батик. Методика выполнения».</w:t>
            </w:r>
          </w:p>
        </w:tc>
        <w:tc>
          <w:tcPr>
            <w:tcW w:w="7060" w:type="dxa"/>
          </w:tcPr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Подготовка материала для росписи. </w:t>
            </w:r>
          </w:p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историческая справка по данному виду батика. (1) </w:t>
            </w:r>
          </w:p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пробная работа по </w:t>
            </w:r>
            <w:proofErr w:type="spellStart"/>
            <w:r>
              <w:rPr>
                <w:sz w:val="23"/>
                <w:szCs w:val="23"/>
              </w:rPr>
              <w:t>выкраске</w:t>
            </w:r>
            <w:proofErr w:type="spellEnd"/>
            <w:r>
              <w:rPr>
                <w:sz w:val="23"/>
                <w:szCs w:val="23"/>
              </w:rPr>
              <w:t xml:space="preserve"> на образцах-лоскутиках (1) </w:t>
            </w:r>
          </w:p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техника скручивания и завязывания узелков при помощи различного инвентаря и ниток.(1) </w:t>
            </w:r>
          </w:p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</w:t>
            </w:r>
            <w:proofErr w:type="spellStart"/>
            <w:r>
              <w:rPr>
                <w:sz w:val="23"/>
                <w:szCs w:val="23"/>
              </w:rPr>
              <w:t>выкраска</w:t>
            </w:r>
            <w:proofErr w:type="spellEnd"/>
            <w:r>
              <w:rPr>
                <w:sz w:val="23"/>
                <w:szCs w:val="23"/>
              </w:rPr>
              <w:t xml:space="preserve"> скрученных тканевых заготовок (лоскутиков) (2) </w:t>
            </w:r>
          </w:p>
          <w:p w:rsidR="00240432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полная просушка изделий. Разворачивание и освобождение от ниток и прочего лоскутов; </w:t>
            </w:r>
            <w:proofErr w:type="spellStart"/>
            <w:r>
              <w:rPr>
                <w:sz w:val="23"/>
                <w:szCs w:val="23"/>
              </w:rPr>
              <w:t>отутюживание</w:t>
            </w:r>
            <w:proofErr w:type="spellEnd"/>
            <w:r>
              <w:rPr>
                <w:sz w:val="23"/>
                <w:szCs w:val="23"/>
              </w:rPr>
              <w:t xml:space="preserve">. (1) </w:t>
            </w:r>
          </w:p>
          <w:p w:rsidR="006F7BE4" w:rsidRDefault="00240432" w:rsidP="002404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- оформление работ</w:t>
            </w:r>
            <w:r w:rsidR="00563EF1">
              <w:rPr>
                <w:sz w:val="23"/>
                <w:szCs w:val="23"/>
              </w:rPr>
              <w:t xml:space="preserve"> в паспарту. Завершение работы.</w:t>
            </w:r>
          </w:p>
          <w:p w:rsidR="00563EF1" w:rsidRDefault="00563EF1" w:rsidP="00240432">
            <w:pPr>
              <w:pStyle w:val="Default"/>
              <w:rPr>
                <w:sz w:val="23"/>
                <w:szCs w:val="23"/>
              </w:rPr>
            </w:pPr>
          </w:p>
          <w:p w:rsidR="000C6BA2" w:rsidRDefault="000C6BA2" w:rsidP="00240432">
            <w:pPr>
              <w:pStyle w:val="Default"/>
              <w:rPr>
                <w:sz w:val="23"/>
                <w:szCs w:val="23"/>
              </w:rPr>
            </w:pPr>
          </w:p>
          <w:p w:rsidR="000C6BA2" w:rsidRPr="006F7BE4" w:rsidRDefault="000C6BA2" w:rsidP="00240432">
            <w:pPr>
              <w:pStyle w:val="Default"/>
              <w:rPr>
                <w:sz w:val="23"/>
                <w:szCs w:val="23"/>
              </w:rPr>
            </w:pPr>
            <w:proofErr w:type="gramStart"/>
            <w:r w:rsidRPr="000C6BA2">
              <w:rPr>
                <w:b/>
                <w:i/>
                <w:sz w:val="23"/>
                <w:szCs w:val="23"/>
              </w:rPr>
              <w:t>Материалы:</w:t>
            </w:r>
            <w:r>
              <w:rPr>
                <w:sz w:val="23"/>
                <w:szCs w:val="23"/>
              </w:rPr>
              <w:t xml:space="preserve"> ткань белого цвета (хлопок), тушь «Гамма», кисти беличьи №6, №9; пуговицы, нитки, шишки, бусины, фартук, клеенка, «непроливайка». </w:t>
            </w:r>
            <w:proofErr w:type="gramEnd"/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119" w:type="dxa"/>
          </w:tcPr>
          <w:p w:rsidR="006F7BE4" w:rsidRPr="005D6BDD" w:rsidRDefault="006F7BE4" w:rsidP="004643A6">
            <w:pPr>
              <w:pStyle w:val="Default"/>
              <w:rPr>
                <w:sz w:val="23"/>
                <w:szCs w:val="23"/>
              </w:rPr>
            </w:pPr>
            <w:r w:rsidRPr="005D6BDD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7060" w:type="dxa"/>
          </w:tcPr>
          <w:p w:rsidR="006F7BE4" w:rsidRPr="006F7BE4" w:rsidRDefault="000C6BA2" w:rsidP="000C6B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Просмотр работ. Подведение итогов за учебный год.</w:t>
            </w:r>
          </w:p>
        </w:tc>
        <w:tc>
          <w:tcPr>
            <w:tcW w:w="815" w:type="dxa"/>
          </w:tcPr>
          <w:p w:rsidR="006F7BE4" w:rsidRPr="000A7832" w:rsidRDefault="006F7BE4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6F7BE4" w:rsidTr="006F7BE4">
        <w:tc>
          <w:tcPr>
            <w:tcW w:w="427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19" w:type="dxa"/>
          </w:tcPr>
          <w:p w:rsidR="006F7BE4" w:rsidRPr="006F7BE4" w:rsidRDefault="006F7BE4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060" w:type="dxa"/>
          </w:tcPr>
          <w:p w:rsidR="006F7BE4" w:rsidRPr="00A40B97" w:rsidRDefault="006F7BE4" w:rsidP="004643A6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Всего</w:t>
            </w:r>
            <w:r w:rsidRPr="00A40B97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815" w:type="dxa"/>
          </w:tcPr>
          <w:p w:rsidR="006F7BE4" w:rsidRPr="00A40B97" w:rsidRDefault="006F7BE4" w:rsidP="004643A6">
            <w:pPr>
              <w:pStyle w:val="Default"/>
              <w:tabs>
                <w:tab w:val="center" w:pos="583"/>
              </w:tabs>
              <w:jc w:val="center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68</w:t>
            </w:r>
          </w:p>
        </w:tc>
      </w:tr>
    </w:tbl>
    <w:p w:rsidR="00A03E63" w:rsidRDefault="00A03E63" w:rsidP="006D1204">
      <w:pPr>
        <w:pStyle w:val="Default"/>
        <w:jc w:val="center"/>
        <w:rPr>
          <w:sz w:val="28"/>
          <w:szCs w:val="28"/>
        </w:rPr>
      </w:pPr>
    </w:p>
    <w:p w:rsidR="007C5E52" w:rsidRDefault="007C5E52" w:rsidP="006D1204">
      <w:pPr>
        <w:pStyle w:val="Defaul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2119"/>
        <w:gridCol w:w="7060"/>
        <w:gridCol w:w="815"/>
      </w:tblGrid>
      <w:tr w:rsidR="007C5E52" w:rsidTr="007C5E52">
        <w:tc>
          <w:tcPr>
            <w:tcW w:w="10421" w:type="dxa"/>
            <w:gridSpan w:val="4"/>
            <w:shd w:val="clear" w:color="auto" w:fill="99CCFF"/>
          </w:tcPr>
          <w:p w:rsidR="007C5E52" w:rsidRPr="007C5E52" w:rsidRDefault="007C5E52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>Четвёртый год обучения</w:t>
            </w:r>
          </w:p>
        </w:tc>
      </w:tr>
      <w:tr w:rsidR="00A04A55" w:rsidTr="00A04A55">
        <w:tc>
          <w:tcPr>
            <w:tcW w:w="427" w:type="dxa"/>
            <w:vAlign w:val="center"/>
          </w:tcPr>
          <w:p w:rsidR="00A04A55" w:rsidRPr="006D1204" w:rsidRDefault="00A04A55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2119" w:type="dxa"/>
            <w:vAlign w:val="center"/>
          </w:tcPr>
          <w:p w:rsidR="00A04A55" w:rsidRPr="006D1204" w:rsidRDefault="00A04A55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7060" w:type="dxa"/>
            <w:vAlign w:val="center"/>
          </w:tcPr>
          <w:p w:rsidR="00A04A55" w:rsidRPr="006D1204" w:rsidRDefault="00A04A55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Содержание задания</w:t>
            </w:r>
          </w:p>
        </w:tc>
        <w:tc>
          <w:tcPr>
            <w:tcW w:w="815" w:type="dxa"/>
          </w:tcPr>
          <w:p w:rsidR="00A04A55" w:rsidRPr="006D1204" w:rsidRDefault="00A04A55" w:rsidP="004643A6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Кол-во часов</w:t>
            </w:r>
          </w:p>
        </w:tc>
      </w:tr>
      <w:tr w:rsidR="00A04A55" w:rsidTr="00A04A55">
        <w:tc>
          <w:tcPr>
            <w:tcW w:w="427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119" w:type="dxa"/>
          </w:tcPr>
          <w:p w:rsidR="00A04A55" w:rsidRPr="005F5BEE" w:rsidRDefault="00A04A55" w:rsidP="004643A6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«Хохлома».</w:t>
            </w:r>
          </w:p>
        </w:tc>
        <w:tc>
          <w:tcPr>
            <w:tcW w:w="7060" w:type="dxa"/>
          </w:tcPr>
          <w:p w:rsidR="008263A9" w:rsidRDefault="008263A9" w:rsidP="008263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Углубленное изучение Хохломской росписи. </w:t>
            </w:r>
          </w:p>
          <w:p w:rsidR="008263A9" w:rsidRDefault="008263A9" w:rsidP="008263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История промысла. Технология. Разновидности Хохломской росписи. Знакомство и тщательная отработка элементов Хохломской росписи (</w:t>
            </w:r>
            <w:proofErr w:type="spellStart"/>
            <w:r>
              <w:rPr>
                <w:sz w:val="23"/>
                <w:szCs w:val="23"/>
              </w:rPr>
              <w:t>осочек</w:t>
            </w:r>
            <w:proofErr w:type="spellEnd"/>
            <w:r>
              <w:rPr>
                <w:sz w:val="23"/>
                <w:szCs w:val="23"/>
              </w:rPr>
              <w:t xml:space="preserve">, травка, усик, завиток, капелька, </w:t>
            </w:r>
            <w:proofErr w:type="gramStart"/>
            <w:r>
              <w:rPr>
                <w:sz w:val="23"/>
                <w:szCs w:val="23"/>
              </w:rPr>
              <w:t>тычок</w:t>
            </w:r>
            <w:proofErr w:type="gramEnd"/>
            <w:r>
              <w:rPr>
                <w:sz w:val="23"/>
                <w:szCs w:val="23"/>
              </w:rPr>
              <w:t>)</w:t>
            </w:r>
            <w:r w:rsidR="004546DF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(</w:t>
            </w:r>
            <w:r w:rsidR="00B3131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) </w:t>
            </w:r>
          </w:p>
          <w:p w:rsidR="008263A9" w:rsidRDefault="004546DF" w:rsidP="008263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8263A9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к</w:t>
            </w:r>
            <w:r w:rsidR="008263A9">
              <w:rPr>
                <w:sz w:val="23"/>
                <w:szCs w:val="23"/>
              </w:rPr>
              <w:t>омпозиция из травного орнамента («Пряник») на листе А-3 (</w:t>
            </w:r>
            <w:r w:rsidR="00B31317">
              <w:rPr>
                <w:sz w:val="23"/>
                <w:szCs w:val="23"/>
              </w:rPr>
              <w:t>3</w:t>
            </w:r>
            <w:r w:rsidR="008263A9">
              <w:rPr>
                <w:sz w:val="23"/>
                <w:szCs w:val="23"/>
              </w:rPr>
              <w:t xml:space="preserve">); </w:t>
            </w:r>
          </w:p>
          <w:p w:rsidR="008263A9" w:rsidRDefault="004546DF" w:rsidP="008263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8263A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о</w:t>
            </w:r>
            <w:r w:rsidR="008263A9">
              <w:rPr>
                <w:sz w:val="23"/>
                <w:szCs w:val="23"/>
              </w:rPr>
              <w:t>бводки и краешки в Хохломской росписи (А-4) (</w:t>
            </w:r>
            <w:r w:rsidR="00B31317">
              <w:rPr>
                <w:sz w:val="23"/>
                <w:szCs w:val="23"/>
              </w:rPr>
              <w:t>3</w:t>
            </w:r>
            <w:r w:rsidR="008263A9">
              <w:rPr>
                <w:sz w:val="23"/>
                <w:szCs w:val="23"/>
              </w:rPr>
              <w:t xml:space="preserve">) </w:t>
            </w:r>
          </w:p>
          <w:p w:rsidR="008263A9" w:rsidRDefault="004546DF" w:rsidP="008263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8263A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8263A9">
              <w:rPr>
                <w:sz w:val="23"/>
                <w:szCs w:val="23"/>
              </w:rPr>
              <w:t xml:space="preserve">азработка травной композиции (ФА3). </w:t>
            </w:r>
            <w:proofErr w:type="spellStart"/>
            <w:r w:rsidR="008263A9">
              <w:rPr>
                <w:sz w:val="23"/>
                <w:szCs w:val="23"/>
              </w:rPr>
              <w:t>Эскизирование</w:t>
            </w:r>
            <w:proofErr w:type="spellEnd"/>
            <w:r w:rsidR="008263A9">
              <w:rPr>
                <w:sz w:val="23"/>
                <w:szCs w:val="23"/>
              </w:rPr>
              <w:t>. (</w:t>
            </w:r>
            <w:r w:rsidR="00B31317">
              <w:rPr>
                <w:sz w:val="23"/>
                <w:szCs w:val="23"/>
              </w:rPr>
              <w:t>3</w:t>
            </w:r>
            <w:r w:rsidR="008263A9">
              <w:rPr>
                <w:sz w:val="23"/>
                <w:szCs w:val="23"/>
              </w:rPr>
              <w:t xml:space="preserve">). </w:t>
            </w:r>
          </w:p>
          <w:p w:rsidR="00A04A55" w:rsidRPr="007C5E52" w:rsidRDefault="004546DF" w:rsidP="00B313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8263A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с</w:t>
            </w:r>
            <w:r w:rsidR="008263A9">
              <w:rPr>
                <w:sz w:val="23"/>
                <w:szCs w:val="23"/>
              </w:rPr>
              <w:t>оставление и перенос композиции на деревянную поверхность доски. Роспись доски. (</w:t>
            </w:r>
            <w:r w:rsidR="00B31317">
              <w:rPr>
                <w:sz w:val="23"/>
                <w:szCs w:val="23"/>
              </w:rPr>
              <w:t>3</w:t>
            </w:r>
            <w:r w:rsidR="008263A9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A04A55" w:rsidRPr="000A7832" w:rsidRDefault="00A04A55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A04A55" w:rsidTr="00A04A55">
        <w:tc>
          <w:tcPr>
            <w:tcW w:w="427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19" w:type="dxa"/>
          </w:tcPr>
          <w:p w:rsidR="00A04A55" w:rsidRPr="005F5BEE" w:rsidRDefault="00A04A55" w:rsidP="004643A6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«Традиционная и авторская матрешка».</w:t>
            </w:r>
          </w:p>
        </w:tc>
        <w:tc>
          <w:tcPr>
            <w:tcW w:w="7060" w:type="dxa"/>
          </w:tcPr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Матрешка как традиционный сувенир. История матрешки (видеофильм по теме) (</w:t>
            </w:r>
            <w:r w:rsidR="00C90A7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) </w:t>
            </w:r>
          </w:p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Традиционная матрешка из </w:t>
            </w:r>
            <w:proofErr w:type="spellStart"/>
            <w:r>
              <w:rPr>
                <w:sz w:val="23"/>
                <w:szCs w:val="23"/>
              </w:rPr>
              <w:t>Полховского</w:t>
            </w:r>
            <w:proofErr w:type="spellEnd"/>
            <w:r>
              <w:rPr>
                <w:sz w:val="23"/>
                <w:szCs w:val="23"/>
              </w:rPr>
              <w:t xml:space="preserve"> Майдана.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с</w:t>
            </w:r>
            <w:r w:rsidR="00FC579A">
              <w:rPr>
                <w:sz w:val="23"/>
                <w:szCs w:val="23"/>
              </w:rPr>
              <w:t>оставление эскиза матрешки (</w:t>
            </w:r>
            <w:r w:rsidR="00C90A72">
              <w:rPr>
                <w:sz w:val="23"/>
                <w:szCs w:val="23"/>
              </w:rPr>
              <w:t>1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FC579A">
              <w:rPr>
                <w:sz w:val="23"/>
                <w:szCs w:val="23"/>
              </w:rPr>
              <w:t xml:space="preserve">роработка традиционных элементов и мотивов матрешки </w:t>
            </w:r>
            <w:proofErr w:type="spellStart"/>
            <w:r w:rsidR="00FC579A">
              <w:rPr>
                <w:sz w:val="23"/>
                <w:szCs w:val="23"/>
              </w:rPr>
              <w:t>Полховского</w:t>
            </w:r>
            <w:proofErr w:type="spellEnd"/>
            <w:r w:rsidR="00FC579A">
              <w:rPr>
                <w:sz w:val="23"/>
                <w:szCs w:val="23"/>
              </w:rPr>
              <w:t xml:space="preserve"> Майдана в цвете на А-3. Завершение работы. (</w:t>
            </w:r>
            <w:r w:rsidR="00C90A72">
              <w:rPr>
                <w:sz w:val="23"/>
                <w:szCs w:val="23"/>
              </w:rPr>
              <w:t>2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Традиционная матрешка </w:t>
            </w:r>
            <w:proofErr w:type="gramStart"/>
            <w:r>
              <w:rPr>
                <w:sz w:val="23"/>
                <w:szCs w:val="23"/>
              </w:rPr>
              <w:t>из</w:t>
            </w:r>
            <w:proofErr w:type="gramEnd"/>
            <w:r>
              <w:rPr>
                <w:sz w:val="23"/>
                <w:szCs w:val="23"/>
              </w:rPr>
              <w:t xml:space="preserve"> Семеново.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с</w:t>
            </w:r>
            <w:r w:rsidR="00FC579A">
              <w:rPr>
                <w:sz w:val="23"/>
                <w:szCs w:val="23"/>
              </w:rPr>
              <w:t>оставление эскиза семеновской матрешки (</w:t>
            </w:r>
            <w:r w:rsidR="00C90A72">
              <w:rPr>
                <w:sz w:val="23"/>
                <w:szCs w:val="23"/>
              </w:rPr>
              <w:t>1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FC579A">
              <w:rPr>
                <w:sz w:val="23"/>
                <w:szCs w:val="23"/>
              </w:rPr>
              <w:t>роработка традиционных элементов и мотивов семеновской матрешки в цвете, А-3.</w:t>
            </w:r>
            <w:r>
              <w:rPr>
                <w:sz w:val="23"/>
                <w:szCs w:val="23"/>
              </w:rPr>
              <w:t xml:space="preserve"> </w:t>
            </w:r>
            <w:r w:rsidR="00FC579A">
              <w:rPr>
                <w:sz w:val="23"/>
                <w:szCs w:val="23"/>
              </w:rPr>
              <w:t>Завершение работы. (</w:t>
            </w:r>
            <w:r w:rsidR="00C90A72">
              <w:rPr>
                <w:sz w:val="23"/>
                <w:szCs w:val="23"/>
              </w:rPr>
              <w:t>2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Сергиевская или </w:t>
            </w:r>
            <w:proofErr w:type="spellStart"/>
            <w:r>
              <w:rPr>
                <w:sz w:val="23"/>
                <w:szCs w:val="23"/>
              </w:rPr>
              <w:t>Загорская</w:t>
            </w:r>
            <w:proofErr w:type="spellEnd"/>
            <w:r>
              <w:rPr>
                <w:sz w:val="23"/>
                <w:szCs w:val="23"/>
              </w:rPr>
              <w:t xml:space="preserve"> матрешка.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с</w:t>
            </w:r>
            <w:r w:rsidR="00FC579A">
              <w:rPr>
                <w:sz w:val="23"/>
                <w:szCs w:val="23"/>
              </w:rPr>
              <w:t xml:space="preserve">оставление эскиза </w:t>
            </w:r>
            <w:proofErr w:type="spellStart"/>
            <w:r w:rsidR="00FC579A">
              <w:rPr>
                <w:sz w:val="23"/>
                <w:szCs w:val="23"/>
              </w:rPr>
              <w:t>Загорской</w:t>
            </w:r>
            <w:proofErr w:type="spellEnd"/>
            <w:r w:rsidR="00FC579A">
              <w:rPr>
                <w:sz w:val="23"/>
                <w:szCs w:val="23"/>
              </w:rPr>
              <w:t xml:space="preserve"> матрешки (</w:t>
            </w:r>
            <w:r w:rsidR="00C90A72">
              <w:rPr>
                <w:sz w:val="23"/>
                <w:szCs w:val="23"/>
              </w:rPr>
              <w:t>1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FC579A">
              <w:rPr>
                <w:sz w:val="23"/>
                <w:szCs w:val="23"/>
              </w:rPr>
              <w:t xml:space="preserve">роработка традиционных элементов и мотивов </w:t>
            </w:r>
            <w:proofErr w:type="spellStart"/>
            <w:r w:rsidR="00FC579A">
              <w:rPr>
                <w:sz w:val="23"/>
                <w:szCs w:val="23"/>
              </w:rPr>
              <w:t>загорской</w:t>
            </w:r>
            <w:proofErr w:type="spellEnd"/>
            <w:r w:rsidR="00FC579A">
              <w:rPr>
                <w:sz w:val="23"/>
                <w:szCs w:val="23"/>
              </w:rPr>
              <w:t xml:space="preserve"> </w:t>
            </w:r>
            <w:r w:rsidR="00FC579A">
              <w:rPr>
                <w:sz w:val="23"/>
                <w:szCs w:val="23"/>
              </w:rPr>
              <w:lastRenderedPageBreak/>
              <w:t>матрешки в цвете</w:t>
            </w:r>
            <w:proofErr w:type="gramStart"/>
            <w:r w:rsidR="00FC579A">
              <w:rPr>
                <w:sz w:val="23"/>
                <w:szCs w:val="23"/>
              </w:rPr>
              <w:t xml:space="preserve"> ,</w:t>
            </w:r>
            <w:proofErr w:type="gramEnd"/>
            <w:r w:rsidR="00FC579A">
              <w:rPr>
                <w:sz w:val="23"/>
                <w:szCs w:val="23"/>
              </w:rPr>
              <w:t xml:space="preserve"> А-3. Завершение работы. (</w:t>
            </w:r>
            <w:r w:rsidR="00C90A72">
              <w:rPr>
                <w:sz w:val="23"/>
                <w:szCs w:val="23"/>
              </w:rPr>
              <w:t>2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Историческая справка о вятской и тверской матрешках. Дополнительный материал с просмотром видеофильма. (1) </w:t>
            </w:r>
          </w:p>
          <w:p w:rsidR="00FC579A" w:rsidRDefault="00FC579A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«Авторская матрешка». Историческая справка. (1)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р</w:t>
            </w:r>
            <w:r w:rsidR="00FC579A">
              <w:rPr>
                <w:sz w:val="23"/>
                <w:szCs w:val="23"/>
              </w:rPr>
              <w:t>азработка дизайна своей авторской матрешки. Составление эскиза. Рекомендации: использование сюжета по мотивам любимых сказок, мультфильмов (А-4) (</w:t>
            </w:r>
            <w:r w:rsidR="00C90A72">
              <w:rPr>
                <w:sz w:val="23"/>
                <w:szCs w:val="23"/>
              </w:rPr>
              <w:t>2</w:t>
            </w:r>
            <w:r w:rsidR="00FC579A">
              <w:rPr>
                <w:sz w:val="23"/>
                <w:szCs w:val="23"/>
              </w:rPr>
              <w:t xml:space="preserve">) </w:t>
            </w:r>
          </w:p>
          <w:p w:rsidR="00FC579A" w:rsidRDefault="004B7CB6" w:rsidP="00FC5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FC579A">
              <w:rPr>
                <w:sz w:val="23"/>
                <w:szCs w:val="23"/>
              </w:rPr>
              <w:t xml:space="preserve">азработка авторской матрешки «Дружная семейка» в цвете, А-3 (6) </w:t>
            </w:r>
          </w:p>
          <w:p w:rsidR="00A04A55" w:rsidRPr="007C5E52" w:rsidRDefault="004B7CB6" w:rsidP="004B7C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C579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FC579A">
              <w:rPr>
                <w:sz w:val="23"/>
                <w:szCs w:val="23"/>
              </w:rPr>
              <w:t xml:space="preserve">оспись на выбор деревянной заготовки матрешки (традиционной или авторской) (6). Завершение работы. </w:t>
            </w:r>
          </w:p>
        </w:tc>
        <w:tc>
          <w:tcPr>
            <w:tcW w:w="815" w:type="dxa"/>
          </w:tcPr>
          <w:p w:rsidR="00A04A55" w:rsidRPr="000A7832" w:rsidRDefault="00A04A55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</w:t>
            </w:r>
          </w:p>
        </w:tc>
      </w:tr>
      <w:tr w:rsidR="00A04A55" w:rsidTr="00A04A55">
        <w:tc>
          <w:tcPr>
            <w:tcW w:w="427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119" w:type="dxa"/>
          </w:tcPr>
          <w:p w:rsidR="00A04A55" w:rsidRPr="005F5BEE" w:rsidRDefault="00A04A55" w:rsidP="004643A6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«Городец».</w:t>
            </w:r>
          </w:p>
        </w:tc>
        <w:tc>
          <w:tcPr>
            <w:tcW w:w="7060" w:type="dxa"/>
          </w:tcPr>
          <w:p w:rsidR="00D87526" w:rsidRDefault="00D87526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Углубленное изучение Городецкой росписи. </w:t>
            </w:r>
          </w:p>
          <w:p w:rsidR="00D87526" w:rsidRDefault="00D87526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История промысла. Технология. Разнообразие элементов и мотивов. Знакомство и тщательная отработка элементов Городецкой росписи. Последовательность выполнения цветка (</w:t>
            </w:r>
            <w:proofErr w:type="spellStart"/>
            <w:r>
              <w:rPr>
                <w:sz w:val="23"/>
                <w:szCs w:val="23"/>
              </w:rPr>
              <w:t>замалевок</w:t>
            </w:r>
            <w:proofErr w:type="spellEnd"/>
            <w:r>
              <w:rPr>
                <w:sz w:val="23"/>
                <w:szCs w:val="23"/>
              </w:rPr>
              <w:t>) (</w:t>
            </w:r>
            <w:r w:rsidR="00681A4A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) </w:t>
            </w:r>
          </w:p>
          <w:p w:rsidR="00D87526" w:rsidRDefault="00681A4A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8752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D87526">
              <w:rPr>
                <w:sz w:val="23"/>
                <w:szCs w:val="23"/>
              </w:rPr>
              <w:t>оследовательность выполнения мотива «листок» (</w:t>
            </w:r>
            <w:r>
              <w:rPr>
                <w:sz w:val="23"/>
                <w:szCs w:val="23"/>
              </w:rPr>
              <w:t>4</w:t>
            </w:r>
            <w:r w:rsidR="00D87526">
              <w:rPr>
                <w:sz w:val="23"/>
                <w:szCs w:val="23"/>
              </w:rPr>
              <w:t xml:space="preserve">) </w:t>
            </w:r>
          </w:p>
          <w:p w:rsidR="00D87526" w:rsidRDefault="00681A4A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8752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п</w:t>
            </w:r>
            <w:r w:rsidR="00D87526">
              <w:rPr>
                <w:sz w:val="23"/>
                <w:szCs w:val="23"/>
              </w:rPr>
              <w:t>оследовательность выполнения фигуры человека в Городце (</w:t>
            </w:r>
            <w:r>
              <w:rPr>
                <w:sz w:val="23"/>
                <w:szCs w:val="23"/>
              </w:rPr>
              <w:t>4</w:t>
            </w:r>
            <w:r w:rsidR="00D87526">
              <w:rPr>
                <w:sz w:val="23"/>
                <w:szCs w:val="23"/>
              </w:rPr>
              <w:t xml:space="preserve">) </w:t>
            </w:r>
          </w:p>
          <w:p w:rsidR="00D87526" w:rsidRDefault="00681A4A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8752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о</w:t>
            </w:r>
            <w:r w:rsidR="00D87526">
              <w:rPr>
                <w:sz w:val="23"/>
                <w:szCs w:val="23"/>
              </w:rPr>
              <w:t xml:space="preserve">тработка обводок и </w:t>
            </w:r>
            <w:proofErr w:type="spellStart"/>
            <w:r w:rsidR="00D87526">
              <w:rPr>
                <w:sz w:val="23"/>
                <w:szCs w:val="23"/>
              </w:rPr>
              <w:t>украешек</w:t>
            </w:r>
            <w:proofErr w:type="spellEnd"/>
            <w:r w:rsidR="00D87526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4</w:t>
            </w:r>
            <w:r w:rsidR="00D87526">
              <w:rPr>
                <w:sz w:val="23"/>
                <w:szCs w:val="23"/>
              </w:rPr>
              <w:t xml:space="preserve">) </w:t>
            </w:r>
          </w:p>
          <w:p w:rsidR="00D87526" w:rsidRDefault="00681A4A" w:rsidP="00D875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8752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с</w:t>
            </w:r>
            <w:r w:rsidR="00D87526">
              <w:rPr>
                <w:sz w:val="23"/>
                <w:szCs w:val="23"/>
              </w:rPr>
              <w:t>оставление композиции с введением фигуры человека и животных (птиц) (</w:t>
            </w:r>
            <w:r>
              <w:rPr>
                <w:sz w:val="23"/>
                <w:szCs w:val="23"/>
              </w:rPr>
              <w:t>5</w:t>
            </w:r>
            <w:r w:rsidR="00D87526">
              <w:rPr>
                <w:sz w:val="23"/>
                <w:szCs w:val="23"/>
              </w:rPr>
              <w:t xml:space="preserve">) </w:t>
            </w:r>
          </w:p>
          <w:p w:rsidR="00A04A55" w:rsidRPr="007C5E52" w:rsidRDefault="00681A4A" w:rsidP="00681A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D8752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р</w:t>
            </w:r>
            <w:r w:rsidR="00D87526">
              <w:rPr>
                <w:sz w:val="23"/>
                <w:szCs w:val="23"/>
              </w:rPr>
              <w:t>оспись деревянной доски (по предварительно составленному эскизу в натуральную величину). (</w:t>
            </w:r>
            <w:r>
              <w:rPr>
                <w:sz w:val="23"/>
                <w:szCs w:val="23"/>
              </w:rPr>
              <w:t>5</w:t>
            </w:r>
            <w:r w:rsidR="00D87526">
              <w:rPr>
                <w:sz w:val="23"/>
                <w:szCs w:val="23"/>
              </w:rPr>
              <w:t xml:space="preserve">) </w:t>
            </w:r>
          </w:p>
        </w:tc>
        <w:tc>
          <w:tcPr>
            <w:tcW w:w="815" w:type="dxa"/>
          </w:tcPr>
          <w:p w:rsidR="00A04A55" w:rsidRPr="000A7832" w:rsidRDefault="00A04A55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</w:tr>
      <w:tr w:rsidR="00A04A55" w:rsidTr="00A04A55">
        <w:tc>
          <w:tcPr>
            <w:tcW w:w="427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19" w:type="dxa"/>
          </w:tcPr>
          <w:p w:rsidR="00A04A55" w:rsidRPr="005F5BEE" w:rsidRDefault="00A04A55" w:rsidP="004643A6">
            <w:pPr>
              <w:pStyle w:val="Default"/>
              <w:rPr>
                <w:sz w:val="23"/>
                <w:szCs w:val="23"/>
              </w:rPr>
            </w:pPr>
            <w:r w:rsidRPr="005F5BEE">
              <w:rPr>
                <w:sz w:val="23"/>
                <w:szCs w:val="23"/>
              </w:rPr>
              <w:t>Итоговое занятие.</w:t>
            </w:r>
          </w:p>
        </w:tc>
        <w:tc>
          <w:tcPr>
            <w:tcW w:w="7060" w:type="dxa"/>
          </w:tcPr>
          <w:p w:rsidR="00A04A55" w:rsidRPr="007C5E52" w:rsidRDefault="00096620" w:rsidP="000966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Просмотр работ. Подведение итогов за учебный год.</w:t>
            </w:r>
          </w:p>
        </w:tc>
        <w:tc>
          <w:tcPr>
            <w:tcW w:w="815" w:type="dxa"/>
          </w:tcPr>
          <w:p w:rsidR="00A04A55" w:rsidRPr="000A7832" w:rsidRDefault="00A04A55" w:rsidP="004643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04A55" w:rsidTr="00A04A55">
        <w:tc>
          <w:tcPr>
            <w:tcW w:w="427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19" w:type="dxa"/>
          </w:tcPr>
          <w:p w:rsidR="00A04A55" w:rsidRPr="007C5E52" w:rsidRDefault="00A04A55" w:rsidP="006D12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060" w:type="dxa"/>
          </w:tcPr>
          <w:p w:rsidR="00A04A55" w:rsidRPr="00A40B97" w:rsidRDefault="00A04A55" w:rsidP="004643A6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Всего</w:t>
            </w:r>
            <w:r w:rsidRPr="00A40B97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815" w:type="dxa"/>
          </w:tcPr>
          <w:p w:rsidR="00A04A55" w:rsidRPr="00A40B97" w:rsidRDefault="00A04A55" w:rsidP="004643A6">
            <w:pPr>
              <w:pStyle w:val="Default"/>
              <w:tabs>
                <w:tab w:val="center" w:pos="583"/>
              </w:tabs>
              <w:jc w:val="center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68</w:t>
            </w:r>
          </w:p>
        </w:tc>
      </w:tr>
    </w:tbl>
    <w:p w:rsidR="007C5E52" w:rsidRDefault="007C5E52" w:rsidP="006D1204">
      <w:pPr>
        <w:pStyle w:val="Default"/>
        <w:jc w:val="center"/>
        <w:rPr>
          <w:sz w:val="28"/>
          <w:szCs w:val="28"/>
        </w:rPr>
      </w:pPr>
    </w:p>
    <w:p w:rsidR="00D61275" w:rsidRDefault="00D61275" w:rsidP="00D61275">
      <w:pPr>
        <w:pStyle w:val="Default"/>
        <w:jc w:val="center"/>
        <w:rPr>
          <w:sz w:val="28"/>
          <w:szCs w:val="28"/>
        </w:rPr>
      </w:pPr>
    </w:p>
    <w:p w:rsidR="00D61275" w:rsidRDefault="00D61275" w:rsidP="004643A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УЧАЩИХСЯ</w:t>
      </w:r>
    </w:p>
    <w:p w:rsidR="004643A6" w:rsidRDefault="004643A6" w:rsidP="004643A6">
      <w:pPr>
        <w:pStyle w:val="Default"/>
        <w:ind w:left="1080"/>
        <w:rPr>
          <w:sz w:val="28"/>
          <w:szCs w:val="28"/>
        </w:rPr>
      </w:pPr>
    </w:p>
    <w:p w:rsidR="00D61275" w:rsidRDefault="00D61275" w:rsidP="00D612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изучении</w:t>
      </w:r>
      <w:proofErr w:type="gramEnd"/>
      <w:r>
        <w:rPr>
          <w:sz w:val="28"/>
          <w:szCs w:val="28"/>
        </w:rPr>
        <w:t xml:space="preserve"> данной программы учащиеся должны уметь применить свои знания и умения на практике: 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владеть различными материалами и применять их в соответствии с замыслом;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умело применять свой глазомер;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передавать смысловые связи между предметами;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передавать в работе объем, пространство, характер формы, материала, строение, пропорции, сравнительную величину предметов, выразительность движений человека и животных;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условность цвета в декоративном изображении;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выбирать сюжет;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отбирать существенное и важное, эстетически оценивать, находить образное выражение действительности;</w:t>
      </w:r>
    </w:p>
    <w:p w:rsidR="00D61275" w:rsidRDefault="00D61275" w:rsidP="00D61275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передавать свое эмоциональное отношение в художественной работе;</w:t>
      </w:r>
    </w:p>
    <w:p w:rsidR="004643A6" w:rsidRDefault="00D61275" w:rsidP="004643A6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уметь показать свою изобретательность, творческий и интеллектуальный потенциал</w:t>
      </w:r>
      <w:r w:rsidR="004643A6">
        <w:rPr>
          <w:sz w:val="28"/>
          <w:szCs w:val="28"/>
        </w:rPr>
        <w:t>.</w:t>
      </w:r>
    </w:p>
    <w:p w:rsidR="004643A6" w:rsidRDefault="004643A6" w:rsidP="004643A6">
      <w:pPr>
        <w:pStyle w:val="Default"/>
        <w:spacing w:after="103"/>
        <w:jc w:val="both"/>
        <w:rPr>
          <w:sz w:val="28"/>
          <w:szCs w:val="28"/>
        </w:rPr>
      </w:pPr>
    </w:p>
    <w:p w:rsidR="004643A6" w:rsidRDefault="004643A6" w:rsidP="004643A6">
      <w:pPr>
        <w:pStyle w:val="Default"/>
        <w:spacing w:after="103"/>
        <w:jc w:val="both"/>
        <w:rPr>
          <w:sz w:val="28"/>
          <w:szCs w:val="28"/>
        </w:rPr>
      </w:pPr>
    </w:p>
    <w:p w:rsidR="004643A6" w:rsidRDefault="004643A6" w:rsidP="004643A6">
      <w:pPr>
        <w:pStyle w:val="Default"/>
        <w:spacing w:after="103"/>
        <w:jc w:val="both"/>
        <w:rPr>
          <w:sz w:val="28"/>
          <w:szCs w:val="28"/>
        </w:rPr>
      </w:pPr>
    </w:p>
    <w:p w:rsidR="004643A6" w:rsidRDefault="004643A6" w:rsidP="004643A6">
      <w:pPr>
        <w:pStyle w:val="Default"/>
        <w:jc w:val="both"/>
        <w:rPr>
          <w:sz w:val="28"/>
          <w:szCs w:val="28"/>
        </w:rPr>
      </w:pPr>
    </w:p>
    <w:p w:rsidR="004643A6" w:rsidRDefault="004643A6" w:rsidP="004643A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И МЕТОДЫ КОНТРОЛЯ, КРИТЕРИИ ОЦЕНОК</w:t>
      </w:r>
    </w:p>
    <w:p w:rsidR="004643A6" w:rsidRDefault="004643A6" w:rsidP="004643A6">
      <w:pPr>
        <w:pStyle w:val="Default"/>
        <w:ind w:left="1080"/>
        <w:rPr>
          <w:sz w:val="28"/>
          <w:szCs w:val="28"/>
        </w:rPr>
      </w:pP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Аттестация: цели, виды, форма, содержание </w:t>
      </w:r>
    </w:p>
    <w:p w:rsidR="004643A6" w:rsidRDefault="004643A6" w:rsidP="004643A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643A6" w:rsidRDefault="004643A6" w:rsidP="004643A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учебной работы обучающегося, обсуждения этапов работы над композицией, выставления оценок и пр. Преподаватель имеет возможность по календарному плану проводить просмотры по разделам программы. 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Формы промежуточной аттестации</w:t>
      </w:r>
    </w:p>
    <w:p w:rsidR="004643A6" w:rsidRDefault="004643A6" w:rsidP="004643A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урок проводится в счет аудиторного времени. Контрольный урок  проводится согласно календарному плану.</w:t>
      </w:r>
    </w:p>
    <w:p w:rsidR="004643A6" w:rsidRDefault="004643A6" w:rsidP="004643A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выставляются по окончании каждой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 оценивании работ учащихся учитывается уровень следующих умений и навыков: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 год обучения</w:t>
      </w:r>
    </w:p>
    <w:p w:rsidR="004643A6" w:rsidRDefault="004643A6" w:rsidP="004643A6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грамотно компоновать изображение в листе;</w:t>
      </w:r>
    </w:p>
    <w:p w:rsidR="004643A6" w:rsidRDefault="004643A6" w:rsidP="004643A6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грамотно передавать декоративное решение;</w:t>
      </w:r>
    </w:p>
    <w:p w:rsidR="004643A6" w:rsidRDefault="004643A6" w:rsidP="004643A6">
      <w:pPr>
        <w:pStyle w:val="Default"/>
        <w:spacing w:after="10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грамотно передавать основные пропорции и силуэт простых форм.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</w:p>
    <w:p w:rsidR="004643A6" w:rsidRPr="004643A6" w:rsidRDefault="004643A6" w:rsidP="004643A6">
      <w:pPr>
        <w:pStyle w:val="Default"/>
        <w:jc w:val="both"/>
        <w:rPr>
          <w:b/>
          <w:sz w:val="28"/>
          <w:szCs w:val="28"/>
        </w:rPr>
      </w:pPr>
      <w:r w:rsidRPr="004643A6">
        <w:rPr>
          <w:b/>
          <w:sz w:val="28"/>
          <w:szCs w:val="28"/>
        </w:rPr>
        <w:t>С учетом данных критериев выставляются оценки: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(«отлично») </w:t>
      </w:r>
      <w:r>
        <w:rPr>
          <w:sz w:val="28"/>
          <w:szCs w:val="28"/>
        </w:rPr>
        <w:t>- ставится, если соблюдены и выполнены все критерии;</w:t>
      </w:r>
    </w:p>
    <w:p w:rsidR="004643A6" w:rsidRDefault="004643A6" w:rsidP="004643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(«хорошо») </w:t>
      </w:r>
      <w:r>
        <w:rPr>
          <w:sz w:val="28"/>
          <w:szCs w:val="28"/>
        </w:rPr>
        <w:t xml:space="preserve">- при условии невыполнения двух пунктов данных критериев;      </w:t>
      </w:r>
    </w:p>
    <w:p w:rsidR="004643A6" w:rsidRDefault="004643A6" w:rsidP="004643A6">
      <w:pPr>
        <w:pStyle w:val="Default"/>
        <w:spacing w:after="10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(«удовлетворительно») </w:t>
      </w:r>
      <w:r>
        <w:rPr>
          <w:sz w:val="28"/>
          <w:szCs w:val="28"/>
        </w:rPr>
        <w:t>- при невыполнении большей части пунктов критериев.</w:t>
      </w: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9A0BFA" w:rsidRDefault="009A0BFA" w:rsidP="009A0BFA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МЕТОДИЧЕСКОЕОБЕСПЕЧЕНИЕ УЧЕБНОГО ПРОЦЕССА</w:t>
      </w:r>
    </w:p>
    <w:p w:rsidR="009A0BFA" w:rsidRDefault="009A0BFA" w:rsidP="009A0BFA">
      <w:pPr>
        <w:pStyle w:val="Default"/>
        <w:ind w:left="1080"/>
        <w:rPr>
          <w:sz w:val="28"/>
          <w:szCs w:val="28"/>
        </w:rPr>
      </w:pPr>
    </w:p>
    <w:p w:rsidR="009A0BFA" w:rsidRDefault="009A0BFA" w:rsidP="009A0BFA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9A0BFA" w:rsidRDefault="009A0BFA" w:rsidP="009A0BF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построено в основном на рисовании по образцам, рисованию с натуры предметов быта, которые необходимо ставить, руководствуясь принципами цветовой гармонии. Задания предусматривают наличие богатого методического фонда, большого иллюстративного материала. Техники исполнения и формат работы  обсуждается с преподавателем. Для лучшего усвоения материала программой предусмотрены занятия, которые включают в себя:</w:t>
      </w:r>
    </w:p>
    <w:p w:rsidR="009A0BFA" w:rsidRDefault="009A0BFA" w:rsidP="009A0BFA">
      <w:pPr>
        <w:pStyle w:val="Default"/>
        <w:spacing w:after="10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выставок;</w:t>
      </w:r>
    </w:p>
    <w:p w:rsidR="009A0BFA" w:rsidRDefault="009A0BFA" w:rsidP="009A0BFA">
      <w:pPr>
        <w:pStyle w:val="Default"/>
        <w:spacing w:after="10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поиск необходимого материала в сетевых ресурсах.</w:t>
      </w:r>
    </w:p>
    <w:p w:rsidR="009A0BFA" w:rsidRDefault="009A0BFA" w:rsidP="009A0BFA">
      <w:pPr>
        <w:pStyle w:val="Default"/>
        <w:jc w:val="both"/>
        <w:rPr>
          <w:sz w:val="28"/>
          <w:szCs w:val="28"/>
        </w:rPr>
      </w:pPr>
    </w:p>
    <w:p w:rsidR="009A0BFA" w:rsidRDefault="009A0BFA" w:rsidP="009A0BFA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Средства обучения</w:t>
      </w:r>
    </w:p>
    <w:p w:rsidR="009A0BFA" w:rsidRDefault="009A0BFA" w:rsidP="009A0BFA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материальные: учебные аудитории, специально оборудованные наглядными пособиями, мебелью, натюрмортным фондом;</w:t>
      </w:r>
    </w:p>
    <w:p w:rsidR="009A0BFA" w:rsidRDefault="009A0BFA" w:rsidP="009A0BFA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наглядно-плоскостные: наглядные методические пособия, карты, плакаты, фонд работ учащихся, настенные иллюстрации, магнитные доски;</w:t>
      </w:r>
    </w:p>
    <w:p w:rsidR="009A0BFA" w:rsidRDefault="009A0BFA" w:rsidP="009A0BFA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электронные образовательные ресурсы: мультимедийные учебники, мультимедийные универсальные энциклопедии. </w:t>
      </w:r>
    </w:p>
    <w:p w:rsidR="009A0BFA" w:rsidRDefault="009A0BFA" w:rsidP="004643A6">
      <w:pPr>
        <w:pStyle w:val="Default"/>
        <w:spacing w:after="103"/>
        <w:jc w:val="both"/>
        <w:rPr>
          <w:sz w:val="28"/>
          <w:szCs w:val="28"/>
        </w:rPr>
      </w:pPr>
    </w:p>
    <w:p w:rsidR="00D61275" w:rsidRDefault="00DB7BBB" w:rsidP="00DB7BBB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Методические рекомендации по лепке</w:t>
      </w:r>
    </w:p>
    <w:p w:rsidR="00DB7BBB" w:rsidRDefault="00DB7BBB" w:rsidP="00DB7BB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достижений в лепке является создание в лепке образа. Хорошо и полезно время от времени создавать проблемные ситуации, чтобы активизировать поисковую деятельность ребенка. Например, предложить учащимся вылепить разные по форме предметы округлой или цилиндрической формы (яблоко и банан) или придумать свои образы различной формы. Такие занятия закрепляют стихийно формулирующее у детей представление о том, что различные образы могут создаваться разными способами. </w:t>
      </w:r>
    </w:p>
    <w:p w:rsidR="00DB7BBB" w:rsidRDefault="00DB7BBB" w:rsidP="00DB7BB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получения шара сложнее, чем создание цилиндрической формы, так как требует более точной и согласованной координации движений рук. Дети развивают мелкую моторику, получая различные формы и преобразовывая их. </w:t>
      </w:r>
      <w:proofErr w:type="gramStart"/>
      <w:r>
        <w:rPr>
          <w:sz w:val="28"/>
          <w:szCs w:val="28"/>
        </w:rPr>
        <w:t xml:space="preserve">Шар может быть преобразован в эллипс, лепешку, конус, грушу, пирамиду и т. д. Цилиндр – в бублик, клубочек, улитку, листок, морковку, колпачок, косу и т. д. </w:t>
      </w:r>
      <w:proofErr w:type="gramEnd"/>
    </w:p>
    <w:p w:rsidR="00DB7BBB" w:rsidRDefault="00DB7BBB" w:rsidP="00DB7BB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детьми необходимо использовать зрительный ряд с высококачественными иллюстрациями или образцами декоративно-прикладного и изобразительного искусства. </w:t>
      </w:r>
    </w:p>
    <w:p w:rsidR="00DB7BBB" w:rsidRDefault="00DB7BBB" w:rsidP="00DB7BBB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Методическое обеспечение </w:t>
      </w:r>
    </w:p>
    <w:p w:rsidR="00DB7BBB" w:rsidRDefault="00DB7BBB" w:rsidP="00DB7BBB">
      <w:pPr>
        <w:pStyle w:val="Default"/>
        <w:spacing w:after="8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Предметы быта Хохломской росписи.</w:t>
      </w:r>
    </w:p>
    <w:p w:rsidR="00DB7BBB" w:rsidRDefault="00DB7BBB" w:rsidP="00DB7BBB">
      <w:pPr>
        <w:pStyle w:val="Default"/>
        <w:spacing w:after="8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Гжельский фарфор (изделия).</w:t>
      </w:r>
    </w:p>
    <w:p w:rsidR="00DB7BBB" w:rsidRDefault="00DB7BBB" w:rsidP="00DB7BBB">
      <w:pPr>
        <w:pStyle w:val="Default"/>
        <w:spacing w:after="8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Расписные матрёшки.</w:t>
      </w:r>
    </w:p>
    <w:p w:rsidR="00DB7BBB" w:rsidRDefault="00DB7BBB" w:rsidP="00DB7BBB">
      <w:pPr>
        <w:pStyle w:val="Default"/>
        <w:spacing w:after="8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Подносы в стиле </w:t>
      </w:r>
      <w:proofErr w:type="spellStart"/>
      <w:r>
        <w:rPr>
          <w:sz w:val="28"/>
          <w:szCs w:val="28"/>
        </w:rPr>
        <w:t>Жостовской</w:t>
      </w:r>
      <w:proofErr w:type="spellEnd"/>
      <w:r>
        <w:rPr>
          <w:sz w:val="28"/>
          <w:szCs w:val="28"/>
        </w:rPr>
        <w:t xml:space="preserve"> росписи.</w:t>
      </w:r>
    </w:p>
    <w:p w:rsidR="00312A56" w:rsidRDefault="00312A56" w:rsidP="00312A56">
      <w:pPr>
        <w:pStyle w:val="Default"/>
        <w:spacing w:after="84"/>
        <w:jc w:val="both"/>
        <w:rPr>
          <w:sz w:val="28"/>
          <w:szCs w:val="28"/>
        </w:rPr>
      </w:pPr>
    </w:p>
    <w:p w:rsidR="00AF135E" w:rsidRDefault="00AF135E" w:rsidP="00AF135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СПИСОК РЕКОМЕНДУЕМОЙ ЛИТЕРАТУРЫ И СРЕДСТВ ОБУЧЕНИЯ</w:t>
      </w:r>
    </w:p>
    <w:p w:rsidR="00AF135E" w:rsidRDefault="00AF135E" w:rsidP="00AF135E">
      <w:pPr>
        <w:pStyle w:val="Default"/>
        <w:jc w:val="center"/>
        <w:rPr>
          <w:sz w:val="28"/>
          <w:szCs w:val="28"/>
        </w:rPr>
      </w:pPr>
    </w:p>
    <w:p w:rsidR="00AF135E" w:rsidRDefault="00AF135E" w:rsidP="00AF135E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Список рекомендуемой учебной и методической литературы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Аполлон. Изобразительное и декоративное искусство. Архитектура: Терминологический словарь. /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А. М. Кантора.- М.: Эллис Лак, 1997.-736с.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Бегак</w:t>
      </w:r>
      <w:proofErr w:type="spellEnd"/>
      <w:r>
        <w:rPr>
          <w:sz w:val="28"/>
          <w:szCs w:val="28"/>
        </w:rPr>
        <w:t xml:space="preserve"> Б. Воспитание искусством. (Для учителей начальных классов). М., из-во: «Просвещение», 1981г.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Величко Н. Роспись: Техники. Приемы. Изделия. – М.: АСТ-ПРЕСС, 1999.-176 с.: ил.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Голубева Н.Н. Аппликация из природных материалов.- М.: ООО ТД «Из-во Мир книги», 2011. </w:t>
      </w:r>
    </w:p>
    <w:p w:rsidR="00312A56" w:rsidRDefault="00AF135E" w:rsidP="00AF135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5. Комарова Т.С. Условия и методика развития детского творчества. М., 1994, 25 с.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 xml:space="preserve"> Д.И. Техника живописи. Красочные материалы живописи, издательство: «Искусство», Ленинград, 1948.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Лаврентьева Н.Н. Программа по живописи. М., 2009 г.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Некрасова М.А.Народное искусство России.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ворчество как мир целостности. Альбом: </w:t>
      </w:r>
      <w:proofErr w:type="spellStart"/>
      <w:r>
        <w:rPr>
          <w:sz w:val="28"/>
          <w:szCs w:val="28"/>
        </w:rPr>
        <w:t>изоб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-во «Сов. Россия». М.,1993.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Ожегов С.И. Словарь русского языка. М., из-во: «Советская энциклопедия», 1964.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Программа «Декоративно-прикладное искусство». Составитель А.П. Князева,- М.,2005г.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Программа «Изобразительное искусство». Составитель Г.А. Моисеева, М.Н. Семенова, - М. 1986г.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12. Программа «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 xml:space="preserve">-синтез» Автор Т. </w:t>
      </w:r>
      <w:proofErr w:type="spellStart"/>
      <w:r>
        <w:rPr>
          <w:sz w:val="28"/>
          <w:szCs w:val="28"/>
        </w:rPr>
        <w:t>Шпикалова</w:t>
      </w:r>
      <w:proofErr w:type="spellEnd"/>
      <w:r>
        <w:rPr>
          <w:sz w:val="28"/>
          <w:szCs w:val="28"/>
        </w:rPr>
        <w:t xml:space="preserve">. – М., 1998г. </w:t>
      </w:r>
    </w:p>
    <w:p w:rsidR="00AF135E" w:rsidRDefault="00AF135E" w:rsidP="00AF13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13. Сокольникова М. Изобразительное искусство и методика его преподавания в начальной школе: Учеб. пособи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М.: изд.центр «академия», 1999. </w:t>
      </w:r>
    </w:p>
    <w:p w:rsidR="00AF135E" w:rsidRDefault="00AF135E" w:rsidP="00AF135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Федотов Г.Я. Глина и керамика. – М.: Из-во ЭКСМО-Пресс,2002.-160 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911653" w:rsidRDefault="00911653" w:rsidP="00AF135E">
      <w:pPr>
        <w:pStyle w:val="Default"/>
        <w:spacing w:after="84"/>
        <w:jc w:val="both"/>
        <w:rPr>
          <w:sz w:val="28"/>
          <w:szCs w:val="28"/>
        </w:rPr>
      </w:pPr>
    </w:p>
    <w:p w:rsidR="00911653" w:rsidRPr="00911653" w:rsidRDefault="00911653" w:rsidP="00911653">
      <w:pPr>
        <w:tabs>
          <w:tab w:val="left" w:pos="900"/>
        </w:tabs>
        <w:ind w:left="-284"/>
        <w:rPr>
          <w:b/>
          <w:i/>
          <w:sz w:val="28"/>
          <w:szCs w:val="28"/>
        </w:rPr>
      </w:pPr>
      <w:r w:rsidRPr="00911653">
        <w:rPr>
          <w:b/>
          <w:i/>
          <w:sz w:val="28"/>
          <w:szCs w:val="28"/>
        </w:rPr>
        <w:t>Средства обучения</w:t>
      </w:r>
    </w:p>
    <w:p w:rsidR="00911653" w:rsidRPr="00911653" w:rsidRDefault="00911653" w:rsidP="00911653">
      <w:pPr>
        <w:tabs>
          <w:tab w:val="left" w:pos="900"/>
        </w:tabs>
        <w:ind w:left="-284" w:firstLine="851"/>
        <w:jc w:val="both"/>
        <w:rPr>
          <w:sz w:val="28"/>
          <w:szCs w:val="28"/>
        </w:rPr>
      </w:pPr>
      <w:r w:rsidRPr="00911653">
        <w:rPr>
          <w:i/>
          <w:sz w:val="28"/>
          <w:szCs w:val="28"/>
        </w:rPr>
        <w:t>Материальные:</w:t>
      </w:r>
      <w:r w:rsidRPr="00911653">
        <w:rPr>
          <w:b/>
          <w:sz w:val="28"/>
          <w:szCs w:val="28"/>
        </w:rPr>
        <w:t xml:space="preserve"> </w:t>
      </w:r>
      <w:r w:rsidRPr="00911653">
        <w:rPr>
          <w:sz w:val="28"/>
          <w:szCs w:val="28"/>
        </w:rPr>
        <w:t>учебные аудитории, оборудованные наглядными пособиями, мебелью, натюрмортным фондом;</w:t>
      </w:r>
    </w:p>
    <w:p w:rsidR="00911653" w:rsidRPr="00911653" w:rsidRDefault="00911653" w:rsidP="00911653">
      <w:pPr>
        <w:tabs>
          <w:tab w:val="left" w:pos="900"/>
        </w:tabs>
        <w:ind w:left="-284" w:firstLine="851"/>
        <w:jc w:val="both"/>
        <w:rPr>
          <w:sz w:val="28"/>
          <w:szCs w:val="28"/>
        </w:rPr>
      </w:pPr>
      <w:r w:rsidRPr="00911653">
        <w:rPr>
          <w:i/>
          <w:sz w:val="28"/>
          <w:szCs w:val="28"/>
        </w:rPr>
        <w:t>Наглядно-плоскостные:</w:t>
      </w:r>
      <w:r w:rsidRPr="00911653">
        <w:rPr>
          <w:b/>
          <w:sz w:val="28"/>
          <w:szCs w:val="28"/>
        </w:rPr>
        <w:t xml:space="preserve">  </w:t>
      </w:r>
      <w:r w:rsidRPr="00911653">
        <w:rPr>
          <w:sz w:val="28"/>
          <w:szCs w:val="28"/>
        </w:rPr>
        <w:t>наглядные методические пособия, плакаты, настенные иллюстрации,  доски.</w:t>
      </w:r>
    </w:p>
    <w:p w:rsidR="00911653" w:rsidRPr="00911653" w:rsidRDefault="00911653" w:rsidP="00911653">
      <w:pPr>
        <w:tabs>
          <w:tab w:val="left" w:pos="900"/>
        </w:tabs>
        <w:ind w:left="-284" w:firstLine="851"/>
        <w:jc w:val="both"/>
        <w:rPr>
          <w:sz w:val="28"/>
          <w:szCs w:val="28"/>
        </w:rPr>
      </w:pPr>
      <w:r w:rsidRPr="00911653">
        <w:rPr>
          <w:i/>
          <w:sz w:val="28"/>
          <w:szCs w:val="28"/>
        </w:rPr>
        <w:t>Демонстрационные:</w:t>
      </w:r>
      <w:r w:rsidRPr="00911653">
        <w:rPr>
          <w:sz w:val="28"/>
          <w:szCs w:val="28"/>
        </w:rPr>
        <w:t xml:space="preserve"> муляжи.</w:t>
      </w:r>
    </w:p>
    <w:p w:rsidR="00911653" w:rsidRPr="00911653" w:rsidRDefault="00911653" w:rsidP="00911653">
      <w:pPr>
        <w:tabs>
          <w:tab w:val="left" w:pos="900"/>
        </w:tabs>
        <w:ind w:left="-284" w:firstLine="851"/>
        <w:jc w:val="both"/>
        <w:rPr>
          <w:sz w:val="28"/>
          <w:szCs w:val="28"/>
        </w:rPr>
      </w:pPr>
      <w:r w:rsidRPr="00911653">
        <w:rPr>
          <w:i/>
          <w:sz w:val="28"/>
          <w:szCs w:val="28"/>
        </w:rPr>
        <w:t>Образовательные ресурсы:</w:t>
      </w:r>
      <w:r w:rsidRPr="00911653">
        <w:rPr>
          <w:b/>
          <w:sz w:val="28"/>
          <w:szCs w:val="28"/>
        </w:rPr>
        <w:t xml:space="preserve"> </w:t>
      </w:r>
      <w:r w:rsidRPr="00911653">
        <w:rPr>
          <w:sz w:val="28"/>
          <w:szCs w:val="28"/>
        </w:rPr>
        <w:t>энциклопедии, книги об искусстве.</w:t>
      </w:r>
    </w:p>
    <w:p w:rsidR="00911653" w:rsidRPr="00911653" w:rsidRDefault="00911653" w:rsidP="00911653">
      <w:pPr>
        <w:tabs>
          <w:tab w:val="left" w:pos="900"/>
        </w:tabs>
        <w:ind w:left="-284" w:firstLine="851"/>
        <w:jc w:val="both"/>
        <w:rPr>
          <w:sz w:val="28"/>
          <w:szCs w:val="28"/>
        </w:rPr>
      </w:pPr>
      <w:r w:rsidRPr="00911653">
        <w:rPr>
          <w:i/>
          <w:sz w:val="28"/>
          <w:szCs w:val="28"/>
        </w:rPr>
        <w:t>Аудиовизуальные:</w:t>
      </w:r>
      <w:r w:rsidRPr="00911653">
        <w:rPr>
          <w:b/>
          <w:sz w:val="28"/>
          <w:szCs w:val="28"/>
        </w:rPr>
        <w:t xml:space="preserve"> </w:t>
      </w:r>
      <w:proofErr w:type="gramStart"/>
      <w:r w:rsidRPr="00911653">
        <w:rPr>
          <w:sz w:val="28"/>
          <w:szCs w:val="28"/>
        </w:rPr>
        <w:t>слайд-фильмы</w:t>
      </w:r>
      <w:proofErr w:type="gramEnd"/>
      <w:r w:rsidRPr="00911653">
        <w:rPr>
          <w:sz w:val="28"/>
          <w:szCs w:val="28"/>
        </w:rPr>
        <w:t>, видеофильмы, учебные кинофильмы.</w:t>
      </w:r>
    </w:p>
    <w:p w:rsidR="00911653" w:rsidRDefault="00911653" w:rsidP="00AF135E">
      <w:pPr>
        <w:pStyle w:val="Default"/>
        <w:spacing w:after="84"/>
        <w:jc w:val="both"/>
        <w:rPr>
          <w:sz w:val="28"/>
          <w:szCs w:val="28"/>
        </w:rPr>
      </w:pPr>
    </w:p>
    <w:p w:rsidR="00DB7BBB" w:rsidRPr="000A7832" w:rsidRDefault="00DB7BBB" w:rsidP="00AF135E">
      <w:pPr>
        <w:pStyle w:val="Default"/>
        <w:jc w:val="both"/>
        <w:rPr>
          <w:sz w:val="28"/>
          <w:szCs w:val="28"/>
        </w:rPr>
      </w:pPr>
    </w:p>
    <w:sectPr w:rsidR="00DB7BBB" w:rsidRPr="000A7832" w:rsidSect="00F07F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3C6"/>
    <w:multiLevelType w:val="hybridMultilevel"/>
    <w:tmpl w:val="1A4E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51E2"/>
    <w:multiLevelType w:val="hybridMultilevel"/>
    <w:tmpl w:val="9E24659C"/>
    <w:lvl w:ilvl="0" w:tplc="EBEA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076B"/>
    <w:multiLevelType w:val="hybridMultilevel"/>
    <w:tmpl w:val="6CE2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23DD6"/>
    <w:multiLevelType w:val="hybridMultilevel"/>
    <w:tmpl w:val="3466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3199D"/>
    <w:multiLevelType w:val="hybridMultilevel"/>
    <w:tmpl w:val="99B6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64CF"/>
    <w:rsid w:val="00000E54"/>
    <w:rsid w:val="000528E3"/>
    <w:rsid w:val="00096620"/>
    <w:rsid w:val="00096DCA"/>
    <w:rsid w:val="000A7832"/>
    <w:rsid w:val="000C6BA2"/>
    <w:rsid w:val="000D1FE5"/>
    <w:rsid w:val="001119AA"/>
    <w:rsid w:val="001751F6"/>
    <w:rsid w:val="001E4065"/>
    <w:rsid w:val="0021793F"/>
    <w:rsid w:val="00240432"/>
    <w:rsid w:val="0029429E"/>
    <w:rsid w:val="002B57A9"/>
    <w:rsid w:val="002C1BFE"/>
    <w:rsid w:val="002F5974"/>
    <w:rsid w:val="00312A56"/>
    <w:rsid w:val="003816E3"/>
    <w:rsid w:val="004546DF"/>
    <w:rsid w:val="004643A6"/>
    <w:rsid w:val="004B7CB6"/>
    <w:rsid w:val="004E49D0"/>
    <w:rsid w:val="00525EAF"/>
    <w:rsid w:val="00563EF1"/>
    <w:rsid w:val="005A1671"/>
    <w:rsid w:val="005D6BDD"/>
    <w:rsid w:val="005F14E7"/>
    <w:rsid w:val="005F2C35"/>
    <w:rsid w:val="005F2D1B"/>
    <w:rsid w:val="005F33A9"/>
    <w:rsid w:val="005F5429"/>
    <w:rsid w:val="005F5BEE"/>
    <w:rsid w:val="006045AC"/>
    <w:rsid w:val="00650A83"/>
    <w:rsid w:val="00681A4A"/>
    <w:rsid w:val="006D1204"/>
    <w:rsid w:val="006F7BE4"/>
    <w:rsid w:val="0076499C"/>
    <w:rsid w:val="007C5E52"/>
    <w:rsid w:val="007C7B88"/>
    <w:rsid w:val="007E1B87"/>
    <w:rsid w:val="008263A9"/>
    <w:rsid w:val="008464CF"/>
    <w:rsid w:val="008564E1"/>
    <w:rsid w:val="008E1FB2"/>
    <w:rsid w:val="00911653"/>
    <w:rsid w:val="009722EC"/>
    <w:rsid w:val="009A0BFA"/>
    <w:rsid w:val="009D2FC8"/>
    <w:rsid w:val="009F29F6"/>
    <w:rsid w:val="00A03E63"/>
    <w:rsid w:val="00A04A55"/>
    <w:rsid w:val="00A40B97"/>
    <w:rsid w:val="00A478A0"/>
    <w:rsid w:val="00AF135E"/>
    <w:rsid w:val="00B31317"/>
    <w:rsid w:val="00B80B6E"/>
    <w:rsid w:val="00BE2558"/>
    <w:rsid w:val="00C2416B"/>
    <w:rsid w:val="00C37907"/>
    <w:rsid w:val="00C80537"/>
    <w:rsid w:val="00C90A72"/>
    <w:rsid w:val="00CB29C1"/>
    <w:rsid w:val="00D51BF7"/>
    <w:rsid w:val="00D61275"/>
    <w:rsid w:val="00D768C9"/>
    <w:rsid w:val="00D82D51"/>
    <w:rsid w:val="00D87526"/>
    <w:rsid w:val="00DA0493"/>
    <w:rsid w:val="00DA685F"/>
    <w:rsid w:val="00DB7BBB"/>
    <w:rsid w:val="00E13F0E"/>
    <w:rsid w:val="00E601BE"/>
    <w:rsid w:val="00ED273B"/>
    <w:rsid w:val="00ED5FF7"/>
    <w:rsid w:val="00F00EDB"/>
    <w:rsid w:val="00F07F05"/>
    <w:rsid w:val="00F43E76"/>
    <w:rsid w:val="00F70B46"/>
    <w:rsid w:val="00F843A1"/>
    <w:rsid w:val="00FC579A"/>
    <w:rsid w:val="00FC5905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4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464CF"/>
    <w:rPr>
      <w:rFonts w:ascii="Calibri" w:eastAsia="Calibri" w:hAnsi="Calibri" w:cs="Times New Roman"/>
    </w:rPr>
  </w:style>
  <w:style w:type="paragraph" w:customStyle="1" w:styleId="Default">
    <w:name w:val="Default"/>
    <w:rsid w:val="00846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4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wwwfreemanwww@yandex.com</cp:lastModifiedBy>
  <cp:revision>67</cp:revision>
  <dcterms:created xsi:type="dcterms:W3CDTF">2025-10-25T17:34:00Z</dcterms:created>
  <dcterms:modified xsi:type="dcterms:W3CDTF">2025-10-28T14:14:00Z</dcterms:modified>
</cp:coreProperties>
</file>