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FF5650" w:rsidTr="00B86EB0">
        <w:tc>
          <w:tcPr>
            <w:tcW w:w="2376" w:type="dxa"/>
          </w:tcPr>
          <w:p w:rsidR="00FF5650" w:rsidRPr="00FF5650" w:rsidRDefault="00146799" w:rsidP="00A551C8">
            <w:pPr>
              <w:ind w:left="-567" w:right="-143"/>
              <w:rPr>
                <w:i/>
              </w:rPr>
            </w:pPr>
            <w:r>
              <w:rPr>
                <w:i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6946" w:type="dxa"/>
          </w:tcPr>
          <w:p w:rsidR="009B11F9" w:rsidRDefault="009B11F9" w:rsidP="00E11E0D">
            <w:pPr>
              <w:autoSpaceDE w:val="0"/>
              <w:autoSpaceDN w:val="0"/>
              <w:adjustRightInd w:val="0"/>
              <w:ind w:left="-567"/>
              <w:jc w:val="right"/>
              <w:rPr>
                <w:rFonts w:cs="Times New Roman"/>
                <w:sz w:val="24"/>
                <w:szCs w:val="24"/>
              </w:rPr>
            </w:pPr>
          </w:p>
          <w:p w:rsidR="007544B3" w:rsidRPr="00AC0383" w:rsidRDefault="007544B3" w:rsidP="00E11E0D">
            <w:pPr>
              <w:ind w:left="-567"/>
              <w:jc w:val="right"/>
              <w:rPr>
                <w:sz w:val="24"/>
                <w:szCs w:val="24"/>
              </w:rPr>
            </w:pPr>
          </w:p>
          <w:p w:rsidR="007544B3" w:rsidRPr="00103C04" w:rsidRDefault="007544B3" w:rsidP="007544B3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3C0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544B3" w:rsidRPr="00103C04" w:rsidRDefault="007544B3" w:rsidP="007544B3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3C0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единственного учредителя </w:t>
            </w:r>
          </w:p>
          <w:p w:rsidR="007544B3" w:rsidRPr="007544B3" w:rsidRDefault="007544B3" w:rsidP="007544B3">
            <w:pPr>
              <w:ind w:left="-567"/>
              <w:jc w:val="right"/>
              <w:rPr>
                <w:sz w:val="24"/>
                <w:szCs w:val="24"/>
              </w:rPr>
            </w:pPr>
            <w:r w:rsidRPr="00103C04">
              <w:rPr>
                <w:rFonts w:ascii="Times New Roman" w:hAnsi="Times New Roman" w:cs="Times New Roman"/>
                <w:sz w:val="28"/>
                <w:szCs w:val="28"/>
              </w:rPr>
              <w:t xml:space="preserve">№ 1 от </w:t>
            </w:r>
            <w:r w:rsidR="00103C04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Pr="00103C04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103C0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03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4B3" w:rsidRPr="007544B3" w:rsidRDefault="007544B3" w:rsidP="00E11E0D">
            <w:pPr>
              <w:ind w:left="-567"/>
              <w:jc w:val="right"/>
            </w:pPr>
          </w:p>
        </w:tc>
      </w:tr>
    </w:tbl>
    <w:p w:rsidR="00FF5650" w:rsidRDefault="00FF5650" w:rsidP="00A551C8">
      <w:pPr>
        <w:spacing w:after="0" w:line="240" w:lineRule="auto"/>
        <w:ind w:left="-567" w:right="-143"/>
        <w:jc w:val="right"/>
      </w:pPr>
    </w:p>
    <w:p w:rsidR="0024508A" w:rsidRDefault="0024508A" w:rsidP="00A551C8">
      <w:pPr>
        <w:spacing w:after="0" w:line="240" w:lineRule="auto"/>
        <w:ind w:left="-567" w:right="-143"/>
      </w:pPr>
    </w:p>
    <w:p w:rsidR="00306672" w:rsidRDefault="00306672" w:rsidP="00A551C8">
      <w:pPr>
        <w:spacing w:after="0" w:line="240" w:lineRule="auto"/>
        <w:ind w:left="-567" w:right="-143"/>
      </w:pPr>
    </w:p>
    <w:p w:rsidR="00306672" w:rsidRDefault="00306672" w:rsidP="00A551C8">
      <w:pPr>
        <w:spacing w:after="0" w:line="240" w:lineRule="auto"/>
        <w:ind w:left="-567" w:right="-143"/>
      </w:pPr>
    </w:p>
    <w:p w:rsidR="00306672" w:rsidRDefault="00306672" w:rsidP="00A551C8">
      <w:pPr>
        <w:spacing w:after="0" w:line="240" w:lineRule="auto"/>
        <w:ind w:left="-567" w:right="-143"/>
      </w:pPr>
    </w:p>
    <w:p w:rsidR="00306672" w:rsidRDefault="00306672" w:rsidP="00A551C8">
      <w:pPr>
        <w:spacing w:after="0" w:line="240" w:lineRule="auto"/>
        <w:ind w:left="-567" w:right="-143"/>
      </w:pPr>
    </w:p>
    <w:p w:rsidR="00103C04" w:rsidRDefault="00103C04" w:rsidP="00AC038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03C04" w:rsidRDefault="00103C04" w:rsidP="00AC038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03C04" w:rsidRDefault="00103C04" w:rsidP="00AC038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4508A" w:rsidRPr="00103C04" w:rsidRDefault="0024508A" w:rsidP="00AC038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03C04">
        <w:rPr>
          <w:rFonts w:ascii="Times New Roman" w:hAnsi="Times New Roman" w:cs="Times New Roman"/>
          <w:b/>
          <w:i/>
          <w:sz w:val="52"/>
          <w:szCs w:val="52"/>
        </w:rPr>
        <w:t>УСТАВ</w:t>
      </w:r>
    </w:p>
    <w:p w:rsidR="00B86EB0" w:rsidRPr="00AC0383" w:rsidRDefault="00B86EB0" w:rsidP="00B86EB0">
      <w:pPr>
        <w:autoSpaceDE w:val="0"/>
        <w:autoSpaceDN w:val="0"/>
        <w:adjustRightInd w:val="0"/>
        <w:spacing w:after="0" w:line="240" w:lineRule="auto"/>
        <w:ind w:left="-567" w:right="566"/>
        <w:jc w:val="center"/>
        <w:rPr>
          <w:rFonts w:ascii="Edwardian Script ITC" w:hAnsi="Edwardian Script ITC"/>
          <w:b/>
          <w:sz w:val="24"/>
          <w:szCs w:val="24"/>
        </w:rPr>
      </w:pPr>
    </w:p>
    <w:p w:rsidR="00B86EB0" w:rsidRPr="00AC0383" w:rsidRDefault="00B86EB0" w:rsidP="00801AD6">
      <w:pPr>
        <w:autoSpaceDE w:val="0"/>
        <w:autoSpaceDN w:val="0"/>
        <w:adjustRightInd w:val="0"/>
        <w:spacing w:after="0" w:line="240" w:lineRule="auto"/>
        <w:ind w:left="-567" w:right="566"/>
        <w:jc w:val="center"/>
        <w:rPr>
          <w:rFonts w:ascii="Edwardian Script ITC" w:hAnsi="Edwardian Script ITC" w:cstheme="minorHAnsi"/>
          <w:b/>
          <w:sz w:val="52"/>
          <w:szCs w:val="52"/>
        </w:rPr>
      </w:pPr>
      <w:r w:rsidRPr="00AC0383">
        <w:rPr>
          <w:rFonts w:ascii="Monotype Corsiva" w:hAnsi="Monotype Corsiva" w:cstheme="minorHAnsi"/>
          <w:b/>
          <w:sz w:val="52"/>
          <w:szCs w:val="52"/>
        </w:rPr>
        <w:t>Частного</w:t>
      </w:r>
      <w:r w:rsidR="00801AD6" w:rsidRPr="00AC0383">
        <w:rPr>
          <w:rFonts w:ascii="Edwardian Script ITC" w:hAnsi="Edwardian Script ITC" w:cstheme="minorHAnsi"/>
          <w:b/>
          <w:sz w:val="52"/>
          <w:szCs w:val="52"/>
        </w:rPr>
        <w:t xml:space="preserve"> </w:t>
      </w:r>
      <w:r w:rsidR="00801AD6" w:rsidRPr="00AC0383">
        <w:rPr>
          <w:rFonts w:ascii="Monotype Corsiva" w:hAnsi="Monotype Corsiva" w:cstheme="minorHAnsi"/>
          <w:b/>
          <w:sz w:val="52"/>
          <w:szCs w:val="52"/>
        </w:rPr>
        <w:t>у</w:t>
      </w:r>
      <w:r w:rsidRPr="00AC0383">
        <w:rPr>
          <w:rFonts w:ascii="Monotype Corsiva" w:hAnsi="Monotype Corsiva" w:cstheme="minorHAnsi"/>
          <w:b/>
          <w:sz w:val="52"/>
          <w:szCs w:val="52"/>
        </w:rPr>
        <w:t>чреждения</w:t>
      </w:r>
      <w:r w:rsidR="00801AD6" w:rsidRPr="00AC0383">
        <w:rPr>
          <w:rFonts w:ascii="Edwardian Script ITC" w:hAnsi="Edwardian Script ITC" w:cstheme="minorHAnsi"/>
          <w:b/>
          <w:sz w:val="52"/>
          <w:szCs w:val="52"/>
        </w:rPr>
        <w:t xml:space="preserve"> </w:t>
      </w:r>
    </w:p>
    <w:p w:rsidR="00801AD6" w:rsidRDefault="00801AD6" w:rsidP="00801AD6">
      <w:pPr>
        <w:autoSpaceDE w:val="0"/>
        <w:autoSpaceDN w:val="0"/>
        <w:adjustRightInd w:val="0"/>
        <w:spacing w:after="0" w:line="240" w:lineRule="auto"/>
        <w:ind w:left="-567" w:right="566"/>
        <w:jc w:val="center"/>
        <w:rPr>
          <w:rFonts w:ascii="Monotype Corsiva" w:hAnsi="Monotype Corsiva" w:cstheme="minorHAnsi"/>
          <w:b/>
          <w:sz w:val="52"/>
          <w:szCs w:val="52"/>
        </w:rPr>
      </w:pPr>
      <w:r w:rsidRPr="00AC0383">
        <w:rPr>
          <w:rFonts w:ascii="Monotype Corsiva" w:hAnsi="Monotype Corsiva" w:cstheme="minorHAnsi"/>
          <w:b/>
          <w:sz w:val="52"/>
          <w:szCs w:val="52"/>
        </w:rPr>
        <w:t>дополнительного</w:t>
      </w:r>
      <w:r w:rsidRPr="00AC0383">
        <w:rPr>
          <w:rFonts w:ascii="Edwardian Script ITC" w:hAnsi="Edwardian Script ITC" w:cstheme="minorHAnsi"/>
          <w:b/>
          <w:sz w:val="52"/>
          <w:szCs w:val="52"/>
        </w:rPr>
        <w:t xml:space="preserve"> </w:t>
      </w:r>
      <w:r w:rsidRPr="00AC0383">
        <w:rPr>
          <w:rFonts w:ascii="Monotype Corsiva" w:hAnsi="Monotype Corsiva" w:cstheme="minorHAnsi"/>
          <w:b/>
          <w:sz w:val="52"/>
          <w:szCs w:val="52"/>
        </w:rPr>
        <w:t>образования</w:t>
      </w:r>
    </w:p>
    <w:p w:rsidR="00103C04" w:rsidRDefault="00103C04" w:rsidP="00801AD6">
      <w:pPr>
        <w:autoSpaceDE w:val="0"/>
        <w:autoSpaceDN w:val="0"/>
        <w:adjustRightInd w:val="0"/>
        <w:spacing w:after="0" w:line="240" w:lineRule="auto"/>
        <w:ind w:left="-567" w:right="566"/>
        <w:jc w:val="center"/>
        <w:rPr>
          <w:rFonts w:ascii="Monotype Corsiva" w:hAnsi="Monotype Corsiva" w:cstheme="minorHAnsi"/>
          <w:b/>
          <w:sz w:val="52"/>
          <w:szCs w:val="52"/>
        </w:rPr>
      </w:pPr>
      <w:r>
        <w:rPr>
          <w:rFonts w:ascii="Monotype Corsiva" w:hAnsi="Monotype Corsiva" w:cstheme="minorHAnsi"/>
          <w:b/>
          <w:sz w:val="52"/>
          <w:szCs w:val="52"/>
        </w:rPr>
        <w:t>Центр духовно-эстетического развития</w:t>
      </w:r>
    </w:p>
    <w:p w:rsidR="00103C04" w:rsidRPr="00AC0383" w:rsidRDefault="00103C04" w:rsidP="00801AD6">
      <w:pPr>
        <w:autoSpaceDE w:val="0"/>
        <w:autoSpaceDN w:val="0"/>
        <w:adjustRightInd w:val="0"/>
        <w:spacing w:after="0" w:line="240" w:lineRule="auto"/>
        <w:ind w:left="-567" w:right="566"/>
        <w:jc w:val="center"/>
        <w:rPr>
          <w:rFonts w:ascii="Edwardian Script ITC" w:hAnsi="Edwardian Script ITC" w:cstheme="minorHAnsi"/>
          <w:b/>
          <w:sz w:val="52"/>
          <w:szCs w:val="52"/>
        </w:rPr>
      </w:pPr>
      <w:r>
        <w:rPr>
          <w:rFonts w:ascii="Monotype Corsiva" w:hAnsi="Monotype Corsiva" w:cstheme="minorHAnsi"/>
          <w:b/>
          <w:sz w:val="52"/>
          <w:szCs w:val="52"/>
        </w:rPr>
        <w:t>«Созвездие»</w:t>
      </w:r>
    </w:p>
    <w:p w:rsidR="0024508A" w:rsidRPr="00103C04" w:rsidRDefault="0024508A" w:rsidP="00B86EB0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508A" w:rsidRPr="00C179B5" w:rsidRDefault="0024508A" w:rsidP="00B86EB0">
      <w:pPr>
        <w:spacing w:after="0" w:line="240" w:lineRule="auto"/>
        <w:ind w:left="-567" w:right="-143"/>
        <w:jc w:val="center"/>
        <w:rPr>
          <w:b/>
          <w:sz w:val="44"/>
          <w:szCs w:val="44"/>
        </w:rPr>
      </w:pPr>
    </w:p>
    <w:p w:rsidR="00306672" w:rsidRDefault="00306672" w:rsidP="00B86EB0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306672" w:rsidRDefault="00306672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786521" w:rsidRPr="00AC0383" w:rsidRDefault="00786521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7544B3" w:rsidRPr="00AC0383" w:rsidRDefault="007544B3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7544B3" w:rsidRPr="00AC0383" w:rsidRDefault="007544B3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786521" w:rsidRDefault="00786521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786521" w:rsidRDefault="00786521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786521" w:rsidRDefault="00786521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306672" w:rsidRDefault="00306672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103C04" w:rsidRDefault="00103C04" w:rsidP="00A551C8">
      <w:pPr>
        <w:spacing w:after="0" w:line="240" w:lineRule="auto"/>
        <w:ind w:left="-567" w:right="-143"/>
        <w:jc w:val="center"/>
        <w:rPr>
          <w:sz w:val="24"/>
          <w:szCs w:val="24"/>
        </w:rPr>
      </w:pPr>
    </w:p>
    <w:p w:rsidR="0024508A" w:rsidRPr="00384078" w:rsidRDefault="00103C04" w:rsidP="00A551C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84078">
        <w:rPr>
          <w:rFonts w:ascii="Times New Roman" w:hAnsi="Times New Roman" w:cs="Times New Roman"/>
          <w:sz w:val="28"/>
          <w:szCs w:val="28"/>
        </w:rPr>
        <w:t>РЖЕВ</w:t>
      </w:r>
      <w:r w:rsidR="00667F45" w:rsidRPr="00384078">
        <w:rPr>
          <w:rFonts w:ascii="Times New Roman" w:hAnsi="Times New Roman" w:cs="Times New Roman"/>
          <w:sz w:val="28"/>
          <w:szCs w:val="28"/>
        </w:rPr>
        <w:t>-201</w:t>
      </w:r>
      <w:r w:rsidR="007544B3" w:rsidRPr="00384078">
        <w:rPr>
          <w:rFonts w:ascii="Times New Roman" w:hAnsi="Times New Roman" w:cs="Times New Roman"/>
          <w:sz w:val="28"/>
          <w:szCs w:val="28"/>
        </w:rPr>
        <w:t>7</w:t>
      </w:r>
    </w:p>
    <w:p w:rsidR="007544B3" w:rsidRPr="00AC0383" w:rsidRDefault="007544B3" w:rsidP="00A551C8">
      <w:pPr>
        <w:spacing w:after="0" w:line="240" w:lineRule="auto"/>
        <w:ind w:left="-567" w:right="-143"/>
        <w:rPr>
          <w:b/>
        </w:rPr>
      </w:pPr>
    </w:p>
    <w:p w:rsidR="007544B3" w:rsidRPr="00AC0383" w:rsidRDefault="007544B3" w:rsidP="00A551C8">
      <w:pPr>
        <w:spacing w:after="0" w:line="240" w:lineRule="auto"/>
        <w:ind w:left="-567" w:right="-143"/>
        <w:rPr>
          <w:b/>
        </w:rPr>
      </w:pPr>
    </w:p>
    <w:p w:rsidR="0024508A" w:rsidRPr="00060205" w:rsidRDefault="0024508A" w:rsidP="00A551C8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62E49" w:rsidRPr="00060205" w:rsidRDefault="0024508A" w:rsidP="0006020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1.1. </w:t>
      </w:r>
      <w:r w:rsidR="00B86EB0" w:rsidRPr="00060205">
        <w:rPr>
          <w:rFonts w:ascii="Times New Roman" w:hAnsi="Times New Roman" w:cs="Times New Roman"/>
          <w:sz w:val="24"/>
          <w:szCs w:val="24"/>
        </w:rPr>
        <w:t xml:space="preserve">Частное учреждение </w:t>
      </w:r>
      <w:r w:rsidR="00801AD6" w:rsidRPr="0006020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060205">
        <w:rPr>
          <w:rFonts w:ascii="Times New Roman" w:hAnsi="Times New Roman" w:cs="Times New Roman"/>
          <w:sz w:val="24"/>
          <w:szCs w:val="24"/>
        </w:rPr>
        <w:t>Центр духовно-эстетического развития «Созвездие»</w:t>
      </w:r>
      <w:r w:rsidR="00801AD6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9A4BEB" w:rsidRPr="0006020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47624">
        <w:rPr>
          <w:rFonts w:ascii="Times New Roman" w:hAnsi="Times New Roman" w:cs="Times New Roman"/>
          <w:sz w:val="24"/>
          <w:szCs w:val="24"/>
        </w:rPr>
        <w:t>–</w:t>
      </w:r>
      <w:r w:rsidR="009A4BEB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060205">
        <w:rPr>
          <w:rFonts w:ascii="Times New Roman" w:hAnsi="Times New Roman" w:cs="Times New Roman"/>
          <w:sz w:val="24"/>
          <w:szCs w:val="24"/>
        </w:rPr>
        <w:t>Центр</w:t>
      </w:r>
      <w:r w:rsidR="009A4BEB" w:rsidRPr="00060205">
        <w:rPr>
          <w:rFonts w:ascii="Times New Roman" w:hAnsi="Times New Roman" w:cs="Times New Roman"/>
          <w:sz w:val="24"/>
          <w:szCs w:val="24"/>
        </w:rPr>
        <w:t xml:space="preserve">) является некоммерческой организацией. </w:t>
      </w:r>
      <w:r w:rsidR="00C47624">
        <w:rPr>
          <w:rFonts w:ascii="Times New Roman" w:hAnsi="Times New Roman" w:cs="Times New Roman"/>
          <w:sz w:val="24"/>
          <w:szCs w:val="24"/>
        </w:rPr>
        <w:t xml:space="preserve">Центр создан </w:t>
      </w:r>
      <w:r w:rsidR="009A4BEB" w:rsidRPr="00060205">
        <w:rPr>
          <w:rFonts w:ascii="Times New Roman" w:hAnsi="Times New Roman" w:cs="Times New Roman"/>
          <w:sz w:val="24"/>
          <w:szCs w:val="24"/>
        </w:rPr>
        <w:t>собстве</w:t>
      </w:r>
      <w:r w:rsidR="000241FA">
        <w:rPr>
          <w:rFonts w:ascii="Times New Roman" w:hAnsi="Times New Roman" w:cs="Times New Roman"/>
          <w:sz w:val="24"/>
          <w:szCs w:val="24"/>
        </w:rPr>
        <w:t>н</w:t>
      </w:r>
      <w:r w:rsidR="000241FA">
        <w:rPr>
          <w:rFonts w:ascii="Times New Roman" w:hAnsi="Times New Roman" w:cs="Times New Roman"/>
          <w:sz w:val="24"/>
          <w:szCs w:val="24"/>
        </w:rPr>
        <w:t>ни</w:t>
      </w:r>
      <w:r w:rsidR="009A4BEB" w:rsidRPr="00060205">
        <w:rPr>
          <w:rFonts w:ascii="Times New Roman" w:hAnsi="Times New Roman" w:cs="Times New Roman"/>
          <w:sz w:val="24"/>
          <w:szCs w:val="24"/>
        </w:rPr>
        <w:t xml:space="preserve">ком для осуществления образовательной деятельности. </w:t>
      </w:r>
      <w:r w:rsidR="00C47624">
        <w:rPr>
          <w:rFonts w:ascii="Times New Roman" w:hAnsi="Times New Roman" w:cs="Times New Roman"/>
          <w:sz w:val="24"/>
          <w:szCs w:val="24"/>
        </w:rPr>
        <w:t>Центр</w:t>
      </w:r>
      <w:r w:rsidR="009A4BEB" w:rsidRPr="00060205">
        <w:rPr>
          <w:rFonts w:ascii="Times New Roman" w:hAnsi="Times New Roman" w:cs="Times New Roman"/>
          <w:sz w:val="24"/>
          <w:szCs w:val="24"/>
        </w:rPr>
        <w:t xml:space="preserve"> действует на основании </w:t>
      </w:r>
      <w:r w:rsidR="001743E0" w:rsidRPr="00060205">
        <w:rPr>
          <w:rFonts w:ascii="Times New Roman" w:hAnsi="Times New Roman" w:cs="Times New Roman"/>
          <w:sz w:val="24"/>
          <w:szCs w:val="24"/>
        </w:rPr>
        <w:t>Конституци</w:t>
      </w:r>
      <w:r w:rsidR="009A4BEB" w:rsidRPr="00060205">
        <w:rPr>
          <w:rFonts w:ascii="Times New Roman" w:hAnsi="Times New Roman" w:cs="Times New Roman"/>
          <w:sz w:val="24"/>
          <w:szCs w:val="24"/>
        </w:rPr>
        <w:t>и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</w:t>
      </w:r>
      <w:r w:rsidR="009A4BEB" w:rsidRPr="00060205">
        <w:rPr>
          <w:rFonts w:ascii="Times New Roman" w:hAnsi="Times New Roman" w:cs="Times New Roman"/>
          <w:sz w:val="24"/>
          <w:szCs w:val="24"/>
        </w:rPr>
        <w:t>ого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A4BEB" w:rsidRPr="00060205">
        <w:rPr>
          <w:rFonts w:ascii="Times New Roman" w:hAnsi="Times New Roman" w:cs="Times New Roman"/>
          <w:sz w:val="24"/>
          <w:szCs w:val="24"/>
        </w:rPr>
        <w:t>а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430F8">
        <w:rPr>
          <w:rFonts w:ascii="Times New Roman" w:hAnsi="Times New Roman" w:cs="Times New Roman"/>
          <w:sz w:val="24"/>
          <w:szCs w:val="24"/>
        </w:rPr>
        <w:t>Фед</w:t>
      </w:r>
      <w:r w:rsidR="001430F8">
        <w:rPr>
          <w:rFonts w:ascii="Times New Roman" w:hAnsi="Times New Roman" w:cs="Times New Roman"/>
          <w:sz w:val="24"/>
          <w:szCs w:val="24"/>
        </w:rPr>
        <w:t>е</w:t>
      </w:r>
      <w:r w:rsidR="001430F8">
        <w:rPr>
          <w:rFonts w:ascii="Times New Roman" w:hAnsi="Times New Roman" w:cs="Times New Roman"/>
          <w:sz w:val="24"/>
          <w:szCs w:val="24"/>
        </w:rPr>
        <w:t>ральн</w:t>
      </w:r>
      <w:r w:rsidR="000C3A09">
        <w:rPr>
          <w:rFonts w:ascii="Times New Roman" w:hAnsi="Times New Roman" w:cs="Times New Roman"/>
          <w:sz w:val="24"/>
          <w:szCs w:val="24"/>
        </w:rPr>
        <w:t>ого</w:t>
      </w:r>
      <w:r w:rsidR="001430F8">
        <w:rPr>
          <w:rFonts w:ascii="Times New Roman" w:hAnsi="Times New Roman" w:cs="Times New Roman"/>
          <w:sz w:val="24"/>
          <w:szCs w:val="24"/>
        </w:rPr>
        <w:t xml:space="preserve"> з</w:t>
      </w:r>
      <w:r w:rsidR="001743E0" w:rsidRPr="00060205">
        <w:rPr>
          <w:rFonts w:ascii="Times New Roman" w:hAnsi="Times New Roman" w:cs="Times New Roman"/>
          <w:sz w:val="24"/>
          <w:szCs w:val="24"/>
        </w:rPr>
        <w:t>акон</w:t>
      </w:r>
      <w:r w:rsidR="000C3A09">
        <w:rPr>
          <w:rFonts w:ascii="Times New Roman" w:hAnsi="Times New Roman" w:cs="Times New Roman"/>
          <w:sz w:val="24"/>
          <w:szCs w:val="24"/>
        </w:rPr>
        <w:t>а</w:t>
      </w:r>
      <w:r w:rsidR="001430F8">
        <w:rPr>
          <w:rFonts w:ascii="Times New Roman" w:hAnsi="Times New Roman" w:cs="Times New Roman"/>
          <w:sz w:val="24"/>
          <w:szCs w:val="24"/>
        </w:rPr>
        <w:t xml:space="preserve"> </w:t>
      </w:r>
      <w:r w:rsidR="0053409B">
        <w:rPr>
          <w:rFonts w:ascii="Times New Roman" w:hAnsi="Times New Roman" w:cs="Times New Roman"/>
          <w:sz w:val="24"/>
          <w:szCs w:val="24"/>
        </w:rPr>
        <w:t>«</w:t>
      </w:r>
      <w:r w:rsidR="001743E0" w:rsidRPr="00060205">
        <w:rPr>
          <w:rFonts w:ascii="Times New Roman" w:hAnsi="Times New Roman" w:cs="Times New Roman"/>
          <w:sz w:val="24"/>
          <w:szCs w:val="24"/>
        </w:rPr>
        <w:t>Об образовании</w:t>
      </w:r>
      <w:r w:rsidR="001430F8">
        <w:rPr>
          <w:rFonts w:ascii="Times New Roman" w:hAnsi="Times New Roman" w:cs="Times New Roman"/>
          <w:sz w:val="24"/>
          <w:szCs w:val="24"/>
        </w:rPr>
        <w:t xml:space="preserve"> в </w:t>
      </w:r>
      <w:r w:rsidR="000C3A0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3409B">
        <w:rPr>
          <w:rFonts w:ascii="Times New Roman" w:hAnsi="Times New Roman" w:cs="Times New Roman"/>
          <w:sz w:val="24"/>
          <w:szCs w:val="24"/>
        </w:rPr>
        <w:t>»</w:t>
      </w:r>
      <w:r w:rsidR="001743E0" w:rsidRPr="00060205">
        <w:rPr>
          <w:rFonts w:ascii="Times New Roman" w:hAnsi="Times New Roman" w:cs="Times New Roman"/>
          <w:sz w:val="24"/>
          <w:szCs w:val="24"/>
        </w:rPr>
        <w:t>, Федеральн</w:t>
      </w:r>
      <w:r w:rsidR="009A4BEB" w:rsidRPr="00060205">
        <w:rPr>
          <w:rFonts w:ascii="Times New Roman" w:hAnsi="Times New Roman" w:cs="Times New Roman"/>
          <w:sz w:val="24"/>
          <w:szCs w:val="24"/>
        </w:rPr>
        <w:t>ого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A4BEB" w:rsidRPr="00060205">
        <w:rPr>
          <w:rFonts w:ascii="Times New Roman" w:hAnsi="Times New Roman" w:cs="Times New Roman"/>
          <w:sz w:val="24"/>
          <w:szCs w:val="24"/>
        </w:rPr>
        <w:t>а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53409B">
        <w:rPr>
          <w:rFonts w:ascii="Times New Roman" w:hAnsi="Times New Roman" w:cs="Times New Roman"/>
          <w:sz w:val="24"/>
          <w:szCs w:val="24"/>
        </w:rPr>
        <w:t>«</w:t>
      </w:r>
      <w:r w:rsidR="001743E0" w:rsidRPr="00060205">
        <w:rPr>
          <w:rFonts w:ascii="Times New Roman" w:hAnsi="Times New Roman" w:cs="Times New Roman"/>
          <w:sz w:val="24"/>
          <w:szCs w:val="24"/>
        </w:rPr>
        <w:t>О неко</w:t>
      </w:r>
      <w:r w:rsidR="001743E0" w:rsidRPr="00060205">
        <w:rPr>
          <w:rFonts w:ascii="Times New Roman" w:hAnsi="Times New Roman" w:cs="Times New Roman"/>
          <w:sz w:val="24"/>
          <w:szCs w:val="24"/>
        </w:rPr>
        <w:t>м</w:t>
      </w:r>
      <w:r w:rsidR="001743E0" w:rsidRPr="00060205">
        <w:rPr>
          <w:rFonts w:ascii="Times New Roman" w:hAnsi="Times New Roman" w:cs="Times New Roman"/>
          <w:sz w:val="24"/>
          <w:szCs w:val="24"/>
        </w:rPr>
        <w:t>мерческих организациях</w:t>
      </w:r>
      <w:r w:rsidR="0053409B">
        <w:rPr>
          <w:rFonts w:ascii="Times New Roman" w:hAnsi="Times New Roman" w:cs="Times New Roman"/>
          <w:sz w:val="24"/>
          <w:szCs w:val="24"/>
        </w:rPr>
        <w:t>»</w:t>
      </w:r>
      <w:r w:rsidR="001743E0" w:rsidRPr="00060205">
        <w:rPr>
          <w:rFonts w:ascii="Times New Roman" w:hAnsi="Times New Roman" w:cs="Times New Roman"/>
          <w:sz w:val="24"/>
          <w:szCs w:val="24"/>
        </w:rPr>
        <w:t>, Указ</w:t>
      </w:r>
      <w:r w:rsidR="009A4BEB" w:rsidRPr="00060205">
        <w:rPr>
          <w:rFonts w:ascii="Times New Roman" w:hAnsi="Times New Roman" w:cs="Times New Roman"/>
          <w:sz w:val="24"/>
          <w:szCs w:val="24"/>
        </w:rPr>
        <w:t xml:space="preserve">ов </w:t>
      </w:r>
      <w:r w:rsidR="001743E0" w:rsidRPr="00060205">
        <w:rPr>
          <w:rFonts w:ascii="Times New Roman" w:hAnsi="Times New Roman" w:cs="Times New Roman"/>
          <w:sz w:val="24"/>
          <w:szCs w:val="24"/>
        </w:rPr>
        <w:t>Президента Российской Федерации, постановлени</w:t>
      </w:r>
      <w:r w:rsidR="009A4BEB" w:rsidRPr="00060205">
        <w:rPr>
          <w:rFonts w:ascii="Times New Roman" w:hAnsi="Times New Roman" w:cs="Times New Roman"/>
          <w:sz w:val="24"/>
          <w:szCs w:val="24"/>
        </w:rPr>
        <w:t>й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Прав</w:t>
      </w:r>
      <w:r w:rsidR="001743E0" w:rsidRPr="00060205">
        <w:rPr>
          <w:rFonts w:ascii="Times New Roman" w:hAnsi="Times New Roman" w:cs="Times New Roman"/>
          <w:sz w:val="24"/>
          <w:szCs w:val="24"/>
        </w:rPr>
        <w:t>и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тельства </w:t>
      </w:r>
      <w:r w:rsidR="009A4BEB" w:rsidRPr="00060205">
        <w:rPr>
          <w:rFonts w:ascii="Times New Roman" w:hAnsi="Times New Roman" w:cs="Times New Roman"/>
          <w:sz w:val="24"/>
          <w:szCs w:val="24"/>
        </w:rPr>
        <w:t>Ро</w:t>
      </w:r>
      <w:r w:rsidR="0034680C">
        <w:rPr>
          <w:rFonts w:ascii="Times New Roman" w:hAnsi="Times New Roman" w:cs="Times New Roman"/>
          <w:sz w:val="24"/>
          <w:szCs w:val="24"/>
        </w:rPr>
        <w:t xml:space="preserve">ссийской Федерации и настоящего </w:t>
      </w:r>
      <w:r w:rsidR="001743E0" w:rsidRPr="00060205">
        <w:rPr>
          <w:rFonts w:ascii="Times New Roman" w:hAnsi="Times New Roman" w:cs="Times New Roman"/>
          <w:sz w:val="24"/>
          <w:szCs w:val="24"/>
        </w:rPr>
        <w:t>Устав</w:t>
      </w:r>
      <w:r w:rsidR="0034680C">
        <w:rPr>
          <w:rFonts w:ascii="Times New Roman" w:hAnsi="Times New Roman" w:cs="Times New Roman"/>
          <w:sz w:val="24"/>
          <w:szCs w:val="24"/>
        </w:rPr>
        <w:t>а</w:t>
      </w:r>
      <w:r w:rsidR="001743E0" w:rsidRPr="00060205">
        <w:rPr>
          <w:rFonts w:ascii="Times New Roman" w:hAnsi="Times New Roman" w:cs="Times New Roman"/>
          <w:sz w:val="24"/>
          <w:szCs w:val="24"/>
        </w:rPr>
        <w:t>.</w:t>
      </w:r>
    </w:p>
    <w:p w:rsidR="00B86EB0" w:rsidRPr="00060205" w:rsidRDefault="00462E49" w:rsidP="00060205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1.2. </w:t>
      </w:r>
      <w:r w:rsidR="0024508A" w:rsidRPr="00060205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B86EB0" w:rsidRPr="00060205">
        <w:rPr>
          <w:rFonts w:ascii="Times New Roman" w:hAnsi="Times New Roman" w:cs="Times New Roman"/>
          <w:sz w:val="24"/>
          <w:szCs w:val="24"/>
        </w:rPr>
        <w:t xml:space="preserve">Частное </w:t>
      </w:r>
      <w:r w:rsidR="00801AD6" w:rsidRPr="00060205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  <w:r w:rsidR="0034680C">
        <w:rPr>
          <w:rFonts w:ascii="Times New Roman" w:hAnsi="Times New Roman" w:cs="Times New Roman"/>
          <w:sz w:val="24"/>
          <w:szCs w:val="24"/>
        </w:rPr>
        <w:t>Центр духовно-эстетического развития «Созвездие».</w:t>
      </w:r>
    </w:p>
    <w:p w:rsidR="001743E0" w:rsidRPr="00060205" w:rsidRDefault="001743E0" w:rsidP="0006020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Сокращенное наименование:  </w:t>
      </w:r>
      <w:r w:rsidR="007544B3" w:rsidRPr="00060205">
        <w:rPr>
          <w:rFonts w:ascii="Times New Roman" w:hAnsi="Times New Roman" w:cs="Times New Roman"/>
          <w:sz w:val="24"/>
          <w:szCs w:val="24"/>
        </w:rPr>
        <w:t xml:space="preserve">ЧУДО </w:t>
      </w:r>
      <w:r w:rsidR="0034680C">
        <w:rPr>
          <w:rFonts w:ascii="Times New Roman" w:hAnsi="Times New Roman" w:cs="Times New Roman"/>
          <w:sz w:val="24"/>
          <w:szCs w:val="24"/>
        </w:rPr>
        <w:t>ЦДЭР «Созвездие»</w:t>
      </w:r>
      <w:r w:rsidRPr="00060205">
        <w:rPr>
          <w:rFonts w:ascii="Times New Roman" w:hAnsi="Times New Roman" w:cs="Times New Roman"/>
          <w:sz w:val="24"/>
          <w:szCs w:val="24"/>
        </w:rPr>
        <w:t>.</w:t>
      </w:r>
    </w:p>
    <w:p w:rsidR="00525BC7" w:rsidRPr="00060205" w:rsidRDefault="00462E49" w:rsidP="0006020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1.3. 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</w:t>
      </w:r>
      <w:r w:rsidR="006847FF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1743E0" w:rsidRPr="00060205">
        <w:rPr>
          <w:rFonts w:ascii="Times New Roman" w:hAnsi="Times New Roman" w:cs="Times New Roman"/>
          <w:sz w:val="24"/>
          <w:szCs w:val="24"/>
        </w:rPr>
        <w:t>– частное учреждение.</w:t>
      </w:r>
    </w:p>
    <w:p w:rsidR="0024508A" w:rsidRPr="00060205" w:rsidRDefault="0024508A" w:rsidP="0006020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>1.</w:t>
      </w:r>
      <w:r w:rsidR="00306672" w:rsidRPr="00060205">
        <w:rPr>
          <w:rFonts w:ascii="Times New Roman" w:hAnsi="Times New Roman" w:cs="Times New Roman"/>
          <w:sz w:val="24"/>
          <w:szCs w:val="24"/>
        </w:rPr>
        <w:t>4</w:t>
      </w:r>
      <w:r w:rsidRPr="000602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0205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060205">
        <w:rPr>
          <w:rFonts w:ascii="Times New Roman" w:hAnsi="Times New Roman" w:cs="Times New Roman"/>
          <w:sz w:val="24"/>
          <w:szCs w:val="24"/>
        </w:rPr>
        <w:t>:</w:t>
      </w:r>
      <w:r w:rsidR="001B4DE9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A624B5">
        <w:rPr>
          <w:rFonts w:ascii="Times New Roman" w:hAnsi="Times New Roman" w:cs="Times New Roman"/>
          <w:sz w:val="24"/>
          <w:szCs w:val="24"/>
        </w:rPr>
        <w:t>РФ Тверская область г. Ржев</w:t>
      </w:r>
    </w:p>
    <w:p w:rsidR="001B4DE9" w:rsidRPr="00060205" w:rsidRDefault="0024508A" w:rsidP="00060205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>1.</w:t>
      </w:r>
      <w:r w:rsidR="000C3A09">
        <w:rPr>
          <w:rFonts w:ascii="Times New Roman" w:hAnsi="Times New Roman" w:cs="Times New Roman"/>
          <w:sz w:val="24"/>
          <w:szCs w:val="24"/>
        </w:rPr>
        <w:t>5</w:t>
      </w:r>
      <w:r w:rsidRPr="00060205">
        <w:rPr>
          <w:rFonts w:ascii="Times New Roman" w:hAnsi="Times New Roman" w:cs="Times New Roman"/>
          <w:sz w:val="24"/>
          <w:szCs w:val="24"/>
        </w:rPr>
        <w:t>.</w:t>
      </w:r>
      <w:r w:rsidR="000C3A09">
        <w:rPr>
          <w:rFonts w:ascii="Times New Roman" w:hAnsi="Times New Roman" w:cs="Times New Roman"/>
          <w:sz w:val="24"/>
          <w:szCs w:val="24"/>
        </w:rPr>
        <w:t xml:space="preserve"> </w:t>
      </w:r>
      <w:r w:rsidR="00306672" w:rsidRPr="00060205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2A37D3" w:rsidRPr="00060205">
        <w:rPr>
          <w:rFonts w:ascii="Times New Roman" w:hAnsi="Times New Roman" w:cs="Times New Roman"/>
          <w:sz w:val="24"/>
          <w:szCs w:val="24"/>
        </w:rPr>
        <w:t>у</w:t>
      </w:r>
      <w:r w:rsidR="00306672" w:rsidRPr="00060205">
        <w:rPr>
          <w:rFonts w:ascii="Times New Roman" w:hAnsi="Times New Roman" w:cs="Times New Roman"/>
          <w:sz w:val="24"/>
          <w:szCs w:val="24"/>
        </w:rPr>
        <w:t xml:space="preserve">чредителем </w:t>
      </w:r>
      <w:r w:rsidR="0053409B">
        <w:rPr>
          <w:rFonts w:ascii="Times New Roman" w:hAnsi="Times New Roman" w:cs="Times New Roman"/>
          <w:sz w:val="24"/>
          <w:szCs w:val="24"/>
        </w:rPr>
        <w:t>Центра</w:t>
      </w:r>
      <w:r w:rsidR="00306672" w:rsidRPr="00060205">
        <w:rPr>
          <w:rFonts w:ascii="Times New Roman" w:hAnsi="Times New Roman" w:cs="Times New Roman"/>
          <w:sz w:val="24"/>
          <w:szCs w:val="24"/>
        </w:rPr>
        <w:t xml:space="preserve"> является граждан</w:t>
      </w:r>
      <w:r w:rsidR="001B4DE9" w:rsidRPr="00060205">
        <w:rPr>
          <w:rFonts w:ascii="Times New Roman" w:hAnsi="Times New Roman" w:cs="Times New Roman"/>
          <w:sz w:val="24"/>
          <w:szCs w:val="24"/>
        </w:rPr>
        <w:t xml:space="preserve">ка </w:t>
      </w:r>
      <w:r w:rsidR="00306672" w:rsidRPr="00060205">
        <w:rPr>
          <w:rFonts w:ascii="Times New Roman" w:hAnsi="Times New Roman" w:cs="Times New Roman"/>
          <w:sz w:val="24"/>
          <w:szCs w:val="24"/>
        </w:rPr>
        <w:t xml:space="preserve">РФ </w:t>
      </w:r>
      <w:r w:rsidR="0053409B">
        <w:rPr>
          <w:rFonts w:ascii="Times New Roman" w:hAnsi="Times New Roman" w:cs="Times New Roman"/>
          <w:sz w:val="24"/>
          <w:szCs w:val="24"/>
        </w:rPr>
        <w:t>Лушина Олеся Сергеевна</w:t>
      </w:r>
      <w:r w:rsidR="001B4DE9" w:rsidRPr="00060205">
        <w:rPr>
          <w:rFonts w:ascii="Times New Roman" w:hAnsi="Times New Roman" w:cs="Times New Roman"/>
          <w:sz w:val="24"/>
          <w:szCs w:val="24"/>
        </w:rPr>
        <w:t xml:space="preserve">, паспорт  </w:t>
      </w:r>
      <w:r w:rsidR="0053409B">
        <w:rPr>
          <w:rFonts w:ascii="Times New Roman" w:hAnsi="Times New Roman" w:cs="Times New Roman"/>
          <w:sz w:val="24"/>
          <w:szCs w:val="24"/>
        </w:rPr>
        <w:t>28</w:t>
      </w:r>
      <w:r w:rsidR="00641304">
        <w:rPr>
          <w:rFonts w:ascii="Times New Roman" w:hAnsi="Times New Roman" w:cs="Times New Roman"/>
          <w:sz w:val="24"/>
          <w:szCs w:val="24"/>
        </w:rPr>
        <w:t xml:space="preserve"> </w:t>
      </w:r>
      <w:r w:rsidR="0053409B">
        <w:rPr>
          <w:rFonts w:ascii="Times New Roman" w:hAnsi="Times New Roman" w:cs="Times New Roman"/>
          <w:sz w:val="24"/>
          <w:szCs w:val="24"/>
        </w:rPr>
        <w:t xml:space="preserve">11 177763 выдан </w:t>
      </w:r>
      <w:r w:rsidR="00641304" w:rsidRPr="00D01FB5">
        <w:rPr>
          <w:rFonts w:ascii="Times New Roman" w:hAnsi="Times New Roman" w:cs="Times New Roman"/>
          <w:sz w:val="24"/>
          <w:szCs w:val="24"/>
        </w:rPr>
        <w:t>ОТДЕЛЕНИЕМ УФМС РОССИИ ПО ТВЕРСКОЙ ОБЛАСТИ В РЖЕВСКОМ РАЙОНЕ</w:t>
      </w:r>
      <w:r w:rsidR="0053409B">
        <w:rPr>
          <w:rFonts w:ascii="Times New Roman" w:hAnsi="Times New Roman" w:cs="Times New Roman"/>
          <w:sz w:val="24"/>
          <w:szCs w:val="24"/>
        </w:rPr>
        <w:t xml:space="preserve"> 25.04.2012 года КП 690-030, </w:t>
      </w:r>
      <w:r w:rsidR="00F53A07">
        <w:rPr>
          <w:rFonts w:ascii="Times New Roman" w:hAnsi="Times New Roman" w:cs="Times New Roman"/>
          <w:sz w:val="24"/>
          <w:szCs w:val="24"/>
        </w:rPr>
        <w:t>зарегистрирована по адресу: 172384 Тверская обл</w:t>
      </w:r>
      <w:r w:rsidR="00641304">
        <w:rPr>
          <w:rFonts w:ascii="Times New Roman" w:hAnsi="Times New Roman" w:cs="Times New Roman"/>
          <w:sz w:val="24"/>
          <w:szCs w:val="24"/>
        </w:rPr>
        <w:t>.</w:t>
      </w:r>
      <w:r w:rsidR="00F53A07">
        <w:rPr>
          <w:rFonts w:ascii="Times New Roman" w:hAnsi="Times New Roman" w:cs="Times New Roman"/>
          <w:sz w:val="24"/>
          <w:szCs w:val="24"/>
        </w:rPr>
        <w:t xml:space="preserve"> г. Ржев ул. Марата д. 59 кв. 75, ИНН 691404897494.</w:t>
      </w:r>
    </w:p>
    <w:p w:rsidR="001B4DE9" w:rsidRPr="00060205" w:rsidRDefault="00667F45" w:rsidP="00060205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1B4DE9" w:rsidRPr="00060205">
        <w:rPr>
          <w:rFonts w:ascii="Times New Roman" w:hAnsi="Times New Roman" w:cs="Times New Roman"/>
          <w:sz w:val="24"/>
          <w:szCs w:val="24"/>
        </w:rPr>
        <w:t>1.</w:t>
      </w:r>
      <w:r w:rsidR="000C3A09">
        <w:rPr>
          <w:rFonts w:ascii="Times New Roman" w:hAnsi="Times New Roman" w:cs="Times New Roman"/>
          <w:sz w:val="24"/>
          <w:szCs w:val="24"/>
        </w:rPr>
        <w:t>6</w:t>
      </w:r>
      <w:r w:rsidR="001B4DE9" w:rsidRPr="00060205">
        <w:rPr>
          <w:rFonts w:ascii="Times New Roman" w:hAnsi="Times New Roman" w:cs="Times New Roman"/>
          <w:sz w:val="24"/>
          <w:szCs w:val="24"/>
        </w:rPr>
        <w:t xml:space="preserve">. Отношения между Учредителем и </w:t>
      </w:r>
      <w:r w:rsidR="00701CF4">
        <w:rPr>
          <w:rFonts w:ascii="Times New Roman" w:hAnsi="Times New Roman" w:cs="Times New Roman"/>
          <w:sz w:val="24"/>
          <w:szCs w:val="24"/>
        </w:rPr>
        <w:t>Центром</w:t>
      </w:r>
      <w:r w:rsidR="002A37D3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1B4DE9" w:rsidRPr="00060205">
        <w:rPr>
          <w:rFonts w:ascii="Times New Roman" w:hAnsi="Times New Roman" w:cs="Times New Roman"/>
          <w:sz w:val="24"/>
          <w:szCs w:val="24"/>
        </w:rPr>
        <w:t>определяются настоящим Уставом и законод</w:t>
      </w:r>
      <w:r w:rsidR="001B4DE9" w:rsidRPr="00060205">
        <w:rPr>
          <w:rFonts w:ascii="Times New Roman" w:hAnsi="Times New Roman" w:cs="Times New Roman"/>
          <w:sz w:val="24"/>
          <w:szCs w:val="24"/>
        </w:rPr>
        <w:t>а</w:t>
      </w:r>
      <w:r w:rsidR="001B4DE9" w:rsidRPr="0006020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8135E" w:rsidRPr="00060205" w:rsidRDefault="0024508A" w:rsidP="0006020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 1.</w:t>
      </w:r>
      <w:r w:rsidR="000C3A09">
        <w:rPr>
          <w:rFonts w:ascii="Times New Roman" w:hAnsi="Times New Roman" w:cs="Times New Roman"/>
          <w:sz w:val="24"/>
          <w:szCs w:val="24"/>
        </w:rPr>
        <w:t>7</w:t>
      </w:r>
      <w:r w:rsidRPr="00060205">
        <w:rPr>
          <w:rFonts w:ascii="Times New Roman" w:hAnsi="Times New Roman" w:cs="Times New Roman"/>
          <w:sz w:val="24"/>
          <w:szCs w:val="24"/>
        </w:rPr>
        <w:t xml:space="preserve">. </w:t>
      </w:r>
      <w:r w:rsidR="00701CF4">
        <w:rPr>
          <w:rFonts w:ascii="Times New Roman" w:hAnsi="Times New Roman" w:cs="Times New Roman"/>
          <w:sz w:val="24"/>
          <w:szCs w:val="24"/>
        </w:rPr>
        <w:t>Центр</w:t>
      </w:r>
      <w:r w:rsidRPr="00060205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имеет самостоятельный баланс,</w:t>
      </w:r>
      <w:r w:rsidR="000234F9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Pr="00060205">
        <w:rPr>
          <w:rFonts w:ascii="Times New Roman" w:hAnsi="Times New Roman" w:cs="Times New Roman"/>
          <w:sz w:val="24"/>
          <w:szCs w:val="24"/>
        </w:rPr>
        <w:t xml:space="preserve"> расчетный и иные банковские счета, круглую печать со своим наименованием и символикой, штампы, бланки</w:t>
      </w:r>
      <w:r w:rsidR="0048135E" w:rsidRPr="00060205">
        <w:rPr>
          <w:rFonts w:ascii="Times New Roman" w:hAnsi="Times New Roman" w:cs="Times New Roman"/>
          <w:sz w:val="24"/>
          <w:szCs w:val="24"/>
        </w:rPr>
        <w:t>, эмблему</w:t>
      </w:r>
      <w:r w:rsidRPr="00060205">
        <w:rPr>
          <w:rFonts w:ascii="Times New Roman" w:hAnsi="Times New Roman" w:cs="Times New Roman"/>
          <w:sz w:val="24"/>
          <w:szCs w:val="24"/>
        </w:rPr>
        <w:t xml:space="preserve"> и другие средства индивидуализации.</w:t>
      </w:r>
    </w:p>
    <w:p w:rsidR="0048135E" w:rsidRPr="00060205" w:rsidRDefault="0048135E" w:rsidP="00251C9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>1.</w:t>
      </w:r>
      <w:r w:rsidR="000C3A09">
        <w:rPr>
          <w:rFonts w:ascii="Times New Roman" w:hAnsi="Times New Roman" w:cs="Times New Roman"/>
          <w:sz w:val="24"/>
          <w:szCs w:val="24"/>
        </w:rPr>
        <w:t>7</w:t>
      </w:r>
      <w:r w:rsidRPr="00060205">
        <w:rPr>
          <w:rFonts w:ascii="Times New Roman" w:hAnsi="Times New Roman" w:cs="Times New Roman"/>
          <w:sz w:val="24"/>
          <w:szCs w:val="24"/>
        </w:rPr>
        <w:t xml:space="preserve">.1. Описание эмблемы </w:t>
      </w:r>
      <w:r w:rsidR="00251C93">
        <w:rPr>
          <w:rFonts w:ascii="Times New Roman" w:hAnsi="Times New Roman" w:cs="Times New Roman"/>
          <w:sz w:val="24"/>
          <w:szCs w:val="24"/>
        </w:rPr>
        <w:t>Центра</w:t>
      </w:r>
      <w:r w:rsidRPr="00060205">
        <w:rPr>
          <w:rFonts w:ascii="Times New Roman" w:hAnsi="Times New Roman" w:cs="Times New Roman"/>
          <w:sz w:val="24"/>
          <w:szCs w:val="24"/>
        </w:rPr>
        <w:t xml:space="preserve">: эмблема – это </w:t>
      </w:r>
      <w:r w:rsidR="006A0C17">
        <w:rPr>
          <w:rFonts w:ascii="Times New Roman" w:hAnsi="Times New Roman" w:cs="Times New Roman"/>
          <w:sz w:val="24"/>
          <w:szCs w:val="24"/>
        </w:rPr>
        <w:t xml:space="preserve">цветная </w:t>
      </w:r>
      <w:r w:rsidRPr="00060205">
        <w:rPr>
          <w:rFonts w:ascii="Times New Roman" w:hAnsi="Times New Roman" w:cs="Times New Roman"/>
          <w:sz w:val="24"/>
          <w:szCs w:val="24"/>
        </w:rPr>
        <w:t xml:space="preserve">композиция из фигур на </w:t>
      </w:r>
      <w:r w:rsidR="00206455">
        <w:rPr>
          <w:rFonts w:ascii="Times New Roman" w:hAnsi="Times New Roman" w:cs="Times New Roman"/>
          <w:sz w:val="24"/>
          <w:szCs w:val="24"/>
        </w:rPr>
        <w:t>желтом фоне</w:t>
      </w:r>
      <w:r w:rsidRPr="00060205">
        <w:rPr>
          <w:rFonts w:ascii="Times New Roman" w:hAnsi="Times New Roman" w:cs="Times New Roman"/>
          <w:sz w:val="24"/>
          <w:szCs w:val="24"/>
        </w:rPr>
        <w:t xml:space="preserve">. Центральная фигура </w:t>
      </w:r>
      <w:r w:rsidR="004F1A2D" w:rsidRPr="00060205">
        <w:rPr>
          <w:rFonts w:ascii="Times New Roman" w:hAnsi="Times New Roman" w:cs="Times New Roman"/>
          <w:sz w:val="24"/>
          <w:szCs w:val="24"/>
        </w:rPr>
        <w:t xml:space="preserve">композиции </w:t>
      </w:r>
      <w:r w:rsidRPr="00060205">
        <w:rPr>
          <w:rFonts w:ascii="Times New Roman" w:hAnsi="Times New Roman" w:cs="Times New Roman"/>
          <w:sz w:val="24"/>
          <w:szCs w:val="24"/>
        </w:rPr>
        <w:t xml:space="preserve">– </w:t>
      </w:r>
      <w:r w:rsidR="00206455">
        <w:rPr>
          <w:rFonts w:ascii="Times New Roman" w:hAnsi="Times New Roman" w:cs="Times New Roman"/>
          <w:sz w:val="24"/>
          <w:szCs w:val="24"/>
        </w:rPr>
        <w:t>танцующая пара мальчик и девочка</w:t>
      </w:r>
      <w:r w:rsidR="00251C93">
        <w:rPr>
          <w:rFonts w:ascii="Times New Roman" w:hAnsi="Times New Roman" w:cs="Times New Roman"/>
          <w:sz w:val="24"/>
          <w:szCs w:val="24"/>
        </w:rPr>
        <w:t xml:space="preserve"> на раскрытой книге</w:t>
      </w:r>
      <w:r w:rsidRPr="00060205">
        <w:rPr>
          <w:rFonts w:ascii="Times New Roman" w:hAnsi="Times New Roman" w:cs="Times New Roman"/>
          <w:sz w:val="24"/>
          <w:szCs w:val="24"/>
        </w:rPr>
        <w:t xml:space="preserve">. </w:t>
      </w:r>
      <w:r w:rsidR="00251C93">
        <w:rPr>
          <w:rFonts w:ascii="Times New Roman" w:hAnsi="Times New Roman" w:cs="Times New Roman"/>
          <w:sz w:val="24"/>
          <w:szCs w:val="24"/>
        </w:rPr>
        <w:t>За ними проходит нотный стан</w:t>
      </w:r>
      <w:r w:rsidR="006A0C17">
        <w:rPr>
          <w:rFonts w:ascii="Times New Roman" w:hAnsi="Times New Roman" w:cs="Times New Roman"/>
          <w:sz w:val="24"/>
          <w:szCs w:val="24"/>
        </w:rPr>
        <w:t>, скрипичный ключ и ноты</w:t>
      </w:r>
      <w:r w:rsidR="00251C93">
        <w:rPr>
          <w:rFonts w:ascii="Times New Roman" w:hAnsi="Times New Roman" w:cs="Times New Roman"/>
          <w:sz w:val="24"/>
          <w:szCs w:val="24"/>
        </w:rPr>
        <w:t>, слева от них зеленый росток – возро</w:t>
      </w:r>
      <w:r w:rsidR="00251C93">
        <w:rPr>
          <w:rFonts w:ascii="Times New Roman" w:hAnsi="Times New Roman" w:cs="Times New Roman"/>
          <w:sz w:val="24"/>
          <w:szCs w:val="24"/>
        </w:rPr>
        <w:t>ж</w:t>
      </w:r>
      <w:r w:rsidR="00251C93">
        <w:rPr>
          <w:rFonts w:ascii="Times New Roman" w:hAnsi="Times New Roman" w:cs="Times New Roman"/>
          <w:sz w:val="24"/>
          <w:szCs w:val="24"/>
        </w:rPr>
        <w:t>дение духовно-нравственных ценностей, справа –</w:t>
      </w:r>
      <w:r w:rsidR="006A0C17">
        <w:rPr>
          <w:rFonts w:ascii="Times New Roman" w:hAnsi="Times New Roman" w:cs="Times New Roman"/>
          <w:sz w:val="24"/>
          <w:szCs w:val="24"/>
        </w:rPr>
        <w:t xml:space="preserve"> </w:t>
      </w:r>
      <w:r w:rsidR="00AA2311">
        <w:rPr>
          <w:rFonts w:ascii="Times New Roman" w:hAnsi="Times New Roman" w:cs="Times New Roman"/>
          <w:sz w:val="24"/>
          <w:szCs w:val="24"/>
        </w:rPr>
        <w:t>палитра</w:t>
      </w:r>
      <w:r w:rsidR="00251C93">
        <w:rPr>
          <w:rFonts w:ascii="Times New Roman" w:hAnsi="Times New Roman" w:cs="Times New Roman"/>
          <w:sz w:val="24"/>
          <w:szCs w:val="24"/>
        </w:rPr>
        <w:t xml:space="preserve"> и кисти</w:t>
      </w:r>
      <w:r w:rsidR="006A0C17">
        <w:rPr>
          <w:rFonts w:ascii="Times New Roman" w:hAnsi="Times New Roman" w:cs="Times New Roman"/>
          <w:sz w:val="24"/>
          <w:szCs w:val="24"/>
        </w:rPr>
        <w:t>.</w:t>
      </w:r>
      <w:r w:rsidR="00251C93">
        <w:rPr>
          <w:rFonts w:ascii="Times New Roman" w:hAnsi="Times New Roman" w:cs="Times New Roman"/>
          <w:sz w:val="24"/>
          <w:szCs w:val="24"/>
        </w:rPr>
        <w:t xml:space="preserve"> </w:t>
      </w:r>
      <w:r w:rsidR="006A0C17">
        <w:rPr>
          <w:rFonts w:ascii="Times New Roman" w:hAnsi="Times New Roman" w:cs="Times New Roman"/>
          <w:sz w:val="24"/>
          <w:szCs w:val="24"/>
        </w:rPr>
        <w:t xml:space="preserve">Вверху над парой </w:t>
      </w:r>
      <w:r w:rsidRPr="00060205">
        <w:rPr>
          <w:rFonts w:ascii="Times New Roman" w:hAnsi="Times New Roman" w:cs="Times New Roman"/>
          <w:sz w:val="24"/>
          <w:szCs w:val="24"/>
        </w:rPr>
        <w:t>распол</w:t>
      </w:r>
      <w:r w:rsidRPr="00060205">
        <w:rPr>
          <w:rFonts w:ascii="Times New Roman" w:hAnsi="Times New Roman" w:cs="Times New Roman"/>
          <w:sz w:val="24"/>
          <w:szCs w:val="24"/>
        </w:rPr>
        <w:t>о</w:t>
      </w:r>
      <w:r w:rsidRPr="00060205">
        <w:rPr>
          <w:rFonts w:ascii="Times New Roman" w:hAnsi="Times New Roman" w:cs="Times New Roman"/>
          <w:sz w:val="24"/>
          <w:szCs w:val="24"/>
        </w:rPr>
        <w:t xml:space="preserve">жено название </w:t>
      </w:r>
      <w:r w:rsidR="006A0C17">
        <w:rPr>
          <w:rFonts w:ascii="Times New Roman" w:hAnsi="Times New Roman" w:cs="Times New Roman"/>
          <w:sz w:val="24"/>
          <w:szCs w:val="24"/>
        </w:rPr>
        <w:t>Цент</w:t>
      </w:r>
      <w:r w:rsidR="00B102FF">
        <w:rPr>
          <w:rFonts w:ascii="Times New Roman" w:hAnsi="Times New Roman" w:cs="Times New Roman"/>
          <w:sz w:val="24"/>
          <w:szCs w:val="24"/>
        </w:rPr>
        <w:t>р</w:t>
      </w:r>
      <w:r w:rsidR="006A0C17">
        <w:rPr>
          <w:rFonts w:ascii="Times New Roman" w:hAnsi="Times New Roman" w:cs="Times New Roman"/>
          <w:sz w:val="24"/>
          <w:szCs w:val="24"/>
        </w:rPr>
        <w:t xml:space="preserve"> духовно-эстетического развития «Созвездие».</w:t>
      </w:r>
    </w:p>
    <w:p w:rsidR="00306672" w:rsidRPr="00060205" w:rsidRDefault="0024508A" w:rsidP="0006020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 xml:space="preserve"> 1.</w:t>
      </w:r>
      <w:r w:rsidR="009923C4">
        <w:rPr>
          <w:rFonts w:ascii="Times New Roman" w:hAnsi="Times New Roman" w:cs="Times New Roman"/>
          <w:sz w:val="24"/>
          <w:szCs w:val="24"/>
        </w:rPr>
        <w:t>8</w:t>
      </w:r>
      <w:r w:rsidRPr="00060205">
        <w:rPr>
          <w:rFonts w:ascii="Times New Roman" w:hAnsi="Times New Roman" w:cs="Times New Roman"/>
          <w:sz w:val="24"/>
          <w:szCs w:val="24"/>
        </w:rPr>
        <w:t xml:space="preserve">. </w:t>
      </w:r>
      <w:r w:rsidR="00332F6C">
        <w:rPr>
          <w:rFonts w:ascii="Times New Roman" w:hAnsi="Times New Roman" w:cs="Times New Roman"/>
          <w:sz w:val="24"/>
          <w:szCs w:val="24"/>
        </w:rPr>
        <w:t>Центр</w:t>
      </w:r>
      <w:r w:rsidRPr="00060205">
        <w:rPr>
          <w:rFonts w:ascii="Times New Roman" w:hAnsi="Times New Roman" w:cs="Times New Roman"/>
          <w:sz w:val="24"/>
          <w:szCs w:val="24"/>
        </w:rPr>
        <w:t xml:space="preserve"> является некоммерческой организацией</w:t>
      </w:r>
      <w:r w:rsidR="00C1109A">
        <w:rPr>
          <w:rFonts w:ascii="Times New Roman" w:hAnsi="Times New Roman" w:cs="Times New Roman"/>
          <w:sz w:val="24"/>
          <w:szCs w:val="24"/>
        </w:rPr>
        <w:t xml:space="preserve">, тип организации </w:t>
      </w:r>
      <w:r w:rsidR="002A37D3" w:rsidRPr="00060205">
        <w:rPr>
          <w:rFonts w:ascii="Times New Roman" w:hAnsi="Times New Roman" w:cs="Times New Roman"/>
          <w:sz w:val="24"/>
          <w:szCs w:val="24"/>
        </w:rPr>
        <w:t>–</w:t>
      </w:r>
      <w:r w:rsidR="009B11F9" w:rsidRPr="00060205">
        <w:rPr>
          <w:rFonts w:ascii="Times New Roman" w:hAnsi="Times New Roman" w:cs="Times New Roman"/>
          <w:sz w:val="24"/>
          <w:szCs w:val="24"/>
        </w:rPr>
        <w:t xml:space="preserve"> </w:t>
      </w:r>
      <w:r w:rsidR="002A37D3" w:rsidRPr="00060205">
        <w:rPr>
          <w:rFonts w:ascii="Times New Roman" w:hAnsi="Times New Roman" w:cs="Times New Roman"/>
          <w:sz w:val="24"/>
          <w:szCs w:val="24"/>
        </w:rPr>
        <w:t>организация</w:t>
      </w:r>
      <w:r w:rsidR="009B11F9" w:rsidRPr="00060205">
        <w:rPr>
          <w:rFonts w:ascii="Times New Roman" w:hAnsi="Times New Roman" w:cs="Times New Roman"/>
          <w:sz w:val="24"/>
          <w:szCs w:val="24"/>
        </w:rPr>
        <w:t xml:space="preserve">  дополн</w:t>
      </w:r>
      <w:r w:rsidR="009B11F9" w:rsidRPr="00060205">
        <w:rPr>
          <w:rFonts w:ascii="Times New Roman" w:hAnsi="Times New Roman" w:cs="Times New Roman"/>
          <w:sz w:val="24"/>
          <w:szCs w:val="24"/>
        </w:rPr>
        <w:t>и</w:t>
      </w:r>
      <w:r w:rsidR="009B11F9" w:rsidRPr="00060205">
        <w:rPr>
          <w:rFonts w:ascii="Times New Roman" w:hAnsi="Times New Roman" w:cs="Times New Roman"/>
          <w:sz w:val="24"/>
          <w:szCs w:val="24"/>
        </w:rPr>
        <w:t>тельного образования.</w:t>
      </w:r>
    </w:p>
    <w:p w:rsidR="00E04BCC" w:rsidRPr="00060205" w:rsidRDefault="00E04BCC" w:rsidP="0006020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>1.</w:t>
      </w:r>
      <w:r w:rsidR="009923C4">
        <w:rPr>
          <w:rFonts w:ascii="Times New Roman" w:hAnsi="Times New Roman" w:cs="Times New Roman"/>
          <w:sz w:val="24"/>
          <w:szCs w:val="24"/>
        </w:rPr>
        <w:t>9</w:t>
      </w:r>
      <w:r w:rsidRPr="00060205">
        <w:rPr>
          <w:rFonts w:ascii="Times New Roman" w:hAnsi="Times New Roman" w:cs="Times New Roman"/>
          <w:sz w:val="24"/>
          <w:szCs w:val="24"/>
        </w:rPr>
        <w:t xml:space="preserve">. </w:t>
      </w:r>
      <w:r w:rsidR="00384078" w:rsidRPr="004A66D2">
        <w:rPr>
          <w:rFonts w:ascii="Times New Roman" w:hAnsi="Times New Roman" w:cs="Times New Roman"/>
          <w:sz w:val="24"/>
          <w:szCs w:val="24"/>
        </w:rPr>
        <w:t>Центр</w:t>
      </w:r>
      <w:r w:rsidR="002F28CD" w:rsidRPr="004A66D2">
        <w:rPr>
          <w:rFonts w:ascii="Times New Roman" w:hAnsi="Times New Roman" w:cs="Times New Roman"/>
          <w:sz w:val="24"/>
          <w:szCs w:val="24"/>
        </w:rPr>
        <w:t xml:space="preserve"> </w:t>
      </w:r>
      <w:r w:rsidRPr="004A66D2">
        <w:rPr>
          <w:rFonts w:ascii="Times New Roman" w:hAnsi="Times New Roman" w:cs="Times New Roman"/>
          <w:sz w:val="24"/>
          <w:szCs w:val="24"/>
        </w:rPr>
        <w:t xml:space="preserve"> реализуе</w:t>
      </w:r>
      <w:r w:rsidR="002F28CD" w:rsidRPr="004A66D2">
        <w:rPr>
          <w:rFonts w:ascii="Times New Roman" w:hAnsi="Times New Roman" w:cs="Times New Roman"/>
          <w:sz w:val="24"/>
          <w:szCs w:val="24"/>
        </w:rPr>
        <w:t xml:space="preserve">т </w:t>
      </w:r>
      <w:r w:rsidR="002A4A14" w:rsidRPr="004A66D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CD191E" w:rsidRPr="004A66D2">
        <w:rPr>
          <w:rFonts w:ascii="Times New Roman" w:hAnsi="Times New Roman" w:cs="Times New Roman"/>
          <w:sz w:val="24"/>
          <w:szCs w:val="24"/>
        </w:rPr>
        <w:t>обще</w:t>
      </w:r>
      <w:r w:rsidRPr="004A66D2">
        <w:rPr>
          <w:rFonts w:ascii="Times New Roman" w:hAnsi="Times New Roman" w:cs="Times New Roman"/>
          <w:sz w:val="24"/>
          <w:szCs w:val="24"/>
        </w:rPr>
        <w:t>образовательны</w:t>
      </w:r>
      <w:r w:rsidR="002A4A14" w:rsidRPr="004A66D2">
        <w:rPr>
          <w:rFonts w:ascii="Times New Roman" w:hAnsi="Times New Roman" w:cs="Times New Roman"/>
          <w:sz w:val="24"/>
          <w:szCs w:val="24"/>
        </w:rPr>
        <w:t>е</w:t>
      </w:r>
      <w:r w:rsidRPr="004A66D2">
        <w:rPr>
          <w:rFonts w:ascii="Times New Roman" w:hAnsi="Times New Roman" w:cs="Times New Roman"/>
          <w:sz w:val="24"/>
          <w:szCs w:val="24"/>
        </w:rPr>
        <w:t xml:space="preserve"> </w:t>
      </w:r>
      <w:r w:rsidR="00E33BAF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r w:rsidR="00832D2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33BAF">
        <w:rPr>
          <w:rFonts w:ascii="Times New Roman" w:hAnsi="Times New Roman" w:cs="Times New Roman"/>
          <w:sz w:val="24"/>
          <w:szCs w:val="24"/>
        </w:rPr>
        <w:t>для детей и взрослых</w:t>
      </w:r>
      <w:r w:rsidR="00CD0D6B">
        <w:rPr>
          <w:rFonts w:ascii="Times New Roman" w:hAnsi="Times New Roman" w:cs="Times New Roman"/>
          <w:sz w:val="24"/>
          <w:szCs w:val="24"/>
        </w:rPr>
        <w:t>.</w:t>
      </w:r>
    </w:p>
    <w:p w:rsidR="001743E0" w:rsidRPr="00060205" w:rsidRDefault="00667F45" w:rsidP="0006020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060205">
        <w:rPr>
          <w:rFonts w:ascii="Times New Roman" w:hAnsi="Times New Roman" w:cs="Times New Roman"/>
          <w:sz w:val="24"/>
          <w:szCs w:val="24"/>
        </w:rPr>
        <w:t>1.</w:t>
      </w:r>
      <w:r w:rsidR="001743E0" w:rsidRPr="00060205">
        <w:rPr>
          <w:rFonts w:ascii="Times New Roman" w:hAnsi="Times New Roman" w:cs="Times New Roman"/>
          <w:sz w:val="24"/>
          <w:szCs w:val="24"/>
        </w:rPr>
        <w:t>1</w:t>
      </w:r>
      <w:r w:rsidR="009923C4">
        <w:rPr>
          <w:rFonts w:ascii="Times New Roman" w:hAnsi="Times New Roman" w:cs="Times New Roman"/>
          <w:sz w:val="24"/>
          <w:szCs w:val="24"/>
        </w:rPr>
        <w:t>0</w:t>
      </w:r>
      <w:r w:rsidRPr="00060205">
        <w:rPr>
          <w:rFonts w:ascii="Times New Roman" w:hAnsi="Times New Roman" w:cs="Times New Roman"/>
          <w:sz w:val="24"/>
          <w:szCs w:val="24"/>
        </w:rPr>
        <w:t xml:space="preserve">. 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Права юридического лица у </w:t>
      </w:r>
      <w:r w:rsidR="00384078">
        <w:rPr>
          <w:rFonts w:ascii="Times New Roman" w:hAnsi="Times New Roman" w:cs="Times New Roman"/>
          <w:sz w:val="24"/>
          <w:szCs w:val="24"/>
        </w:rPr>
        <w:t>Центра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 в части ведения финансово-хозяйственной деятельн</w:t>
      </w:r>
      <w:r w:rsidR="001743E0" w:rsidRPr="00060205">
        <w:rPr>
          <w:rFonts w:ascii="Times New Roman" w:hAnsi="Times New Roman" w:cs="Times New Roman"/>
          <w:sz w:val="24"/>
          <w:szCs w:val="24"/>
        </w:rPr>
        <w:t>о</w:t>
      </w:r>
      <w:r w:rsidR="001743E0" w:rsidRPr="00060205">
        <w:rPr>
          <w:rFonts w:ascii="Times New Roman" w:hAnsi="Times New Roman" w:cs="Times New Roman"/>
          <w:sz w:val="24"/>
          <w:szCs w:val="24"/>
        </w:rPr>
        <w:t>сти, предусмотренной настоящим Уставом и направленной на подготовку образовательного процесса, возник</w:t>
      </w:r>
      <w:r w:rsidR="00384078">
        <w:rPr>
          <w:rFonts w:ascii="Times New Roman" w:hAnsi="Times New Roman" w:cs="Times New Roman"/>
          <w:sz w:val="24"/>
          <w:szCs w:val="24"/>
        </w:rPr>
        <w:t xml:space="preserve">ают </w:t>
      </w:r>
      <w:r w:rsidR="001743E0" w:rsidRPr="00060205">
        <w:rPr>
          <w:rFonts w:ascii="Times New Roman" w:hAnsi="Times New Roman" w:cs="Times New Roman"/>
          <w:sz w:val="24"/>
          <w:szCs w:val="24"/>
        </w:rPr>
        <w:t xml:space="preserve">с момента регистрации </w:t>
      </w:r>
      <w:r w:rsidR="00384078">
        <w:rPr>
          <w:rFonts w:ascii="Times New Roman" w:hAnsi="Times New Roman" w:cs="Times New Roman"/>
          <w:sz w:val="24"/>
          <w:szCs w:val="24"/>
        </w:rPr>
        <w:t>Центра</w:t>
      </w:r>
      <w:r w:rsidR="001743E0" w:rsidRPr="00060205">
        <w:rPr>
          <w:rFonts w:ascii="Times New Roman" w:hAnsi="Times New Roman" w:cs="Times New Roman"/>
          <w:sz w:val="24"/>
          <w:szCs w:val="24"/>
        </w:rPr>
        <w:t>.</w:t>
      </w:r>
    </w:p>
    <w:p w:rsidR="001743E0" w:rsidRDefault="001743E0" w:rsidP="00A551C8">
      <w:pPr>
        <w:spacing w:after="0" w:line="240" w:lineRule="auto"/>
        <w:ind w:left="-567" w:right="-143"/>
      </w:pPr>
    </w:p>
    <w:p w:rsidR="0024508A" w:rsidRPr="00791E66" w:rsidRDefault="0024508A" w:rsidP="00791E6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7ECB" w:rsidRPr="00791E66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="002F28CD" w:rsidRPr="00791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A7ECB" w:rsidRPr="00791E66">
        <w:rPr>
          <w:rFonts w:ascii="Times New Roman" w:hAnsi="Times New Roman" w:cs="Times New Roman"/>
          <w:b/>
          <w:sz w:val="24"/>
          <w:szCs w:val="24"/>
        </w:rPr>
        <w:t>пр</w:t>
      </w:r>
      <w:r w:rsidR="00FB0E3C" w:rsidRPr="00791E66">
        <w:rPr>
          <w:rFonts w:ascii="Times New Roman" w:hAnsi="Times New Roman" w:cs="Times New Roman"/>
          <w:b/>
          <w:sz w:val="24"/>
          <w:szCs w:val="24"/>
        </w:rPr>
        <w:t xml:space="preserve">едмет деятельности </w:t>
      </w:r>
    </w:p>
    <w:p w:rsidR="00E55A27" w:rsidRPr="00791E66" w:rsidRDefault="00E76424" w:rsidP="00791E6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2.1.</w:t>
      </w:r>
      <w:r w:rsidR="00E55A27" w:rsidRPr="00791E66">
        <w:rPr>
          <w:rFonts w:ascii="Times New Roman" w:hAnsi="Times New Roman" w:cs="Times New Roman"/>
          <w:sz w:val="24"/>
          <w:szCs w:val="24"/>
        </w:rPr>
        <w:t xml:space="preserve"> Целями деятельности </w:t>
      </w:r>
      <w:r w:rsidR="00791E66">
        <w:rPr>
          <w:rFonts w:ascii="Times New Roman" w:hAnsi="Times New Roman" w:cs="Times New Roman"/>
          <w:sz w:val="24"/>
          <w:szCs w:val="24"/>
        </w:rPr>
        <w:t>Центра</w:t>
      </w:r>
      <w:r w:rsidR="00E55A27" w:rsidRPr="00791E6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55A27" w:rsidRPr="002A4A14" w:rsidRDefault="00E55A27" w:rsidP="00791E66">
      <w:pPr>
        <w:pStyle w:val="a3"/>
        <w:numPr>
          <w:ilvl w:val="0"/>
          <w:numId w:val="3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A14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</w:t>
      </w:r>
      <w:r w:rsidR="00791E66" w:rsidRPr="002A4A14">
        <w:rPr>
          <w:rFonts w:ascii="Times New Roman" w:hAnsi="Times New Roman" w:cs="Times New Roman"/>
          <w:sz w:val="24"/>
          <w:szCs w:val="24"/>
        </w:rPr>
        <w:t>Центра</w:t>
      </w:r>
      <w:r w:rsidRPr="002A4A14">
        <w:rPr>
          <w:rFonts w:ascii="Times New Roman" w:hAnsi="Times New Roman" w:cs="Times New Roman"/>
          <w:sz w:val="24"/>
          <w:szCs w:val="24"/>
        </w:rPr>
        <w:t xml:space="preserve"> является образовательная деятельность по</w:t>
      </w:r>
      <w:r w:rsidR="002A4A14" w:rsidRPr="002A4A14">
        <w:rPr>
          <w:rFonts w:ascii="Times New Roman" w:hAnsi="Times New Roman" w:cs="Times New Roman"/>
          <w:sz w:val="24"/>
          <w:szCs w:val="24"/>
        </w:rPr>
        <w:t xml:space="preserve"> </w:t>
      </w:r>
      <w:r w:rsidRPr="002A4A14">
        <w:rPr>
          <w:rFonts w:ascii="Times New Roman" w:hAnsi="Times New Roman" w:cs="Times New Roman"/>
          <w:sz w:val="24"/>
          <w:szCs w:val="24"/>
        </w:rPr>
        <w:t>дополн</w:t>
      </w:r>
      <w:r w:rsidRPr="002A4A14">
        <w:rPr>
          <w:rFonts w:ascii="Times New Roman" w:hAnsi="Times New Roman" w:cs="Times New Roman"/>
          <w:sz w:val="24"/>
          <w:szCs w:val="24"/>
        </w:rPr>
        <w:t>и</w:t>
      </w:r>
      <w:r w:rsidRPr="002A4A14">
        <w:rPr>
          <w:rFonts w:ascii="Times New Roman" w:hAnsi="Times New Roman" w:cs="Times New Roman"/>
          <w:sz w:val="24"/>
          <w:szCs w:val="24"/>
        </w:rPr>
        <w:t>тельным общеобразовательным</w:t>
      </w:r>
      <w:r w:rsidR="00ED0233">
        <w:rPr>
          <w:rFonts w:ascii="Times New Roman" w:hAnsi="Times New Roman" w:cs="Times New Roman"/>
          <w:sz w:val="24"/>
          <w:szCs w:val="24"/>
        </w:rPr>
        <w:t xml:space="preserve"> общеразвивающим</w:t>
      </w:r>
      <w:r w:rsidRPr="002A4A14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CD191E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r w:rsidRPr="002A4A14">
        <w:rPr>
          <w:rFonts w:ascii="Times New Roman" w:hAnsi="Times New Roman" w:cs="Times New Roman"/>
          <w:sz w:val="24"/>
          <w:szCs w:val="24"/>
        </w:rPr>
        <w:t>;</w:t>
      </w:r>
    </w:p>
    <w:p w:rsidR="00E55A27" w:rsidRPr="00791E66" w:rsidRDefault="00E55A27" w:rsidP="00791E66">
      <w:pPr>
        <w:pStyle w:val="a3"/>
        <w:numPr>
          <w:ilvl w:val="0"/>
          <w:numId w:val="3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</w:t>
      </w:r>
      <w:r w:rsidR="00CD191E">
        <w:rPr>
          <w:rFonts w:ascii="Times New Roman" w:hAnsi="Times New Roman" w:cs="Times New Roman"/>
          <w:sz w:val="24"/>
          <w:szCs w:val="24"/>
        </w:rPr>
        <w:t>обще</w:t>
      </w:r>
      <w:r w:rsidRPr="00791E66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</w:t>
      </w:r>
      <w:r w:rsidRPr="00791E66">
        <w:rPr>
          <w:rFonts w:ascii="Times New Roman" w:hAnsi="Times New Roman" w:cs="Times New Roman"/>
          <w:sz w:val="24"/>
          <w:szCs w:val="24"/>
        </w:rPr>
        <w:t>а</w:t>
      </w:r>
      <w:r w:rsidRPr="00791E66">
        <w:rPr>
          <w:rFonts w:ascii="Times New Roman" w:hAnsi="Times New Roman" w:cs="Times New Roman"/>
          <w:sz w:val="24"/>
          <w:szCs w:val="24"/>
        </w:rPr>
        <w:t>ния</w:t>
      </w:r>
      <w:r w:rsidR="008359F7" w:rsidRPr="00791E66">
        <w:rPr>
          <w:rFonts w:ascii="Times New Roman" w:hAnsi="Times New Roman" w:cs="Times New Roman"/>
          <w:sz w:val="24"/>
          <w:szCs w:val="24"/>
        </w:rPr>
        <w:t>;</w:t>
      </w:r>
    </w:p>
    <w:p w:rsidR="00FD3573" w:rsidRPr="00791E66" w:rsidRDefault="008359F7" w:rsidP="00791E6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 xml:space="preserve">2.2. </w:t>
      </w:r>
      <w:r w:rsidR="002766FE" w:rsidRPr="00791E66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42140F" w:rsidRPr="00791E66">
        <w:rPr>
          <w:rFonts w:ascii="Times New Roman" w:hAnsi="Times New Roman" w:cs="Times New Roman"/>
          <w:sz w:val="24"/>
          <w:szCs w:val="24"/>
        </w:rPr>
        <w:t xml:space="preserve">и направления </w:t>
      </w:r>
      <w:r w:rsidR="00FD3573" w:rsidRPr="00791E6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351E9">
        <w:rPr>
          <w:rFonts w:ascii="Times New Roman" w:hAnsi="Times New Roman" w:cs="Times New Roman"/>
          <w:sz w:val="24"/>
          <w:szCs w:val="24"/>
        </w:rPr>
        <w:t>Центра</w:t>
      </w:r>
      <w:r w:rsidR="00FD3573" w:rsidRPr="00791E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1121" w:rsidRPr="00791E66" w:rsidRDefault="00211121" w:rsidP="00791E66">
      <w:pPr>
        <w:pStyle w:val="a3"/>
        <w:numPr>
          <w:ilvl w:val="0"/>
          <w:numId w:val="38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создание благоприятных условий для удовлетворения потребностей участников образов</w:t>
      </w:r>
      <w:r w:rsidRPr="00791E66">
        <w:rPr>
          <w:rFonts w:ascii="Times New Roman" w:hAnsi="Times New Roman" w:cs="Times New Roman"/>
          <w:sz w:val="24"/>
          <w:szCs w:val="24"/>
        </w:rPr>
        <w:t>а</w:t>
      </w:r>
      <w:r w:rsidRPr="00791E66">
        <w:rPr>
          <w:rFonts w:ascii="Times New Roman" w:hAnsi="Times New Roman" w:cs="Times New Roman"/>
          <w:sz w:val="24"/>
          <w:szCs w:val="24"/>
        </w:rPr>
        <w:t>тельного процесса  в самообразовании</w:t>
      </w:r>
      <w:r w:rsidR="000B6F8E" w:rsidRPr="00791E66">
        <w:rPr>
          <w:rFonts w:ascii="Times New Roman" w:hAnsi="Times New Roman" w:cs="Times New Roman"/>
          <w:sz w:val="24"/>
          <w:szCs w:val="24"/>
        </w:rPr>
        <w:t xml:space="preserve"> и саморазвитии</w:t>
      </w:r>
      <w:r w:rsidRPr="00791E66">
        <w:rPr>
          <w:rFonts w:ascii="Times New Roman" w:hAnsi="Times New Roman" w:cs="Times New Roman"/>
          <w:sz w:val="24"/>
          <w:szCs w:val="24"/>
        </w:rPr>
        <w:t>, в самоопределении и самореализ</w:t>
      </w:r>
      <w:r w:rsidRPr="00791E66">
        <w:rPr>
          <w:rFonts w:ascii="Times New Roman" w:hAnsi="Times New Roman" w:cs="Times New Roman"/>
          <w:sz w:val="24"/>
          <w:szCs w:val="24"/>
        </w:rPr>
        <w:t>а</w:t>
      </w:r>
      <w:r w:rsidRPr="00791E66">
        <w:rPr>
          <w:rFonts w:ascii="Times New Roman" w:hAnsi="Times New Roman" w:cs="Times New Roman"/>
          <w:sz w:val="24"/>
          <w:szCs w:val="24"/>
        </w:rPr>
        <w:t>ции, а также в получении дополнительного образования;</w:t>
      </w:r>
    </w:p>
    <w:p w:rsidR="002F28CD" w:rsidRPr="00791E66" w:rsidRDefault="002F28CD" w:rsidP="00791E66">
      <w:pPr>
        <w:pStyle w:val="a3"/>
        <w:numPr>
          <w:ilvl w:val="0"/>
          <w:numId w:val="3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обучающихся, удовлетворение их индивидуальных потребностей в </w:t>
      </w:r>
      <w:r w:rsidR="0042140F" w:rsidRPr="00791E66">
        <w:rPr>
          <w:rFonts w:ascii="Times New Roman" w:hAnsi="Times New Roman" w:cs="Times New Roman"/>
          <w:sz w:val="24"/>
          <w:szCs w:val="24"/>
        </w:rPr>
        <w:t xml:space="preserve">духовно-нравственном, </w:t>
      </w:r>
      <w:r w:rsidRPr="00791E66">
        <w:rPr>
          <w:rFonts w:ascii="Times New Roman" w:hAnsi="Times New Roman" w:cs="Times New Roman"/>
          <w:sz w:val="24"/>
          <w:szCs w:val="24"/>
        </w:rPr>
        <w:t xml:space="preserve">интеллектуальном, </w:t>
      </w:r>
      <w:r w:rsidR="0042140F" w:rsidRPr="00791E66">
        <w:rPr>
          <w:rFonts w:ascii="Times New Roman" w:hAnsi="Times New Roman" w:cs="Times New Roman"/>
          <w:sz w:val="24"/>
          <w:szCs w:val="24"/>
        </w:rPr>
        <w:t xml:space="preserve">художественно-эстетическом, </w:t>
      </w:r>
      <w:r w:rsidR="00A351E9">
        <w:rPr>
          <w:rFonts w:ascii="Times New Roman" w:hAnsi="Times New Roman" w:cs="Times New Roman"/>
          <w:sz w:val="24"/>
          <w:szCs w:val="24"/>
        </w:rPr>
        <w:t>социо</w:t>
      </w:r>
      <w:r w:rsidRPr="00791E66">
        <w:rPr>
          <w:rFonts w:ascii="Times New Roman" w:hAnsi="Times New Roman" w:cs="Times New Roman"/>
          <w:sz w:val="24"/>
          <w:szCs w:val="24"/>
        </w:rPr>
        <w:t>культурном  развитии на основе русской культурной традиции;</w:t>
      </w:r>
    </w:p>
    <w:p w:rsidR="002F28CD" w:rsidRPr="00791E66" w:rsidRDefault="002F28CD" w:rsidP="00791E66">
      <w:pPr>
        <w:pStyle w:val="a3"/>
        <w:numPr>
          <w:ilvl w:val="0"/>
          <w:numId w:val="3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здоровья;</w:t>
      </w:r>
    </w:p>
    <w:p w:rsidR="002F28CD" w:rsidRPr="00791E66" w:rsidRDefault="002F28CD" w:rsidP="00791E66">
      <w:pPr>
        <w:pStyle w:val="a3"/>
        <w:numPr>
          <w:ilvl w:val="0"/>
          <w:numId w:val="3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организация  культурных форм досуга и свободного времени участников образовательного процесса;</w:t>
      </w:r>
    </w:p>
    <w:p w:rsidR="002F28CD" w:rsidRPr="005A4156" w:rsidRDefault="002F28CD" w:rsidP="00791E66">
      <w:pPr>
        <w:pStyle w:val="a3"/>
        <w:numPr>
          <w:ilvl w:val="0"/>
          <w:numId w:val="3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4156">
        <w:rPr>
          <w:rFonts w:ascii="Times New Roman" w:hAnsi="Times New Roman" w:cs="Times New Roman"/>
          <w:sz w:val="24"/>
          <w:szCs w:val="24"/>
        </w:rPr>
        <w:t xml:space="preserve">тиражирование образовательных </w:t>
      </w:r>
      <w:r w:rsidR="003367A6" w:rsidRPr="005A4156">
        <w:rPr>
          <w:rFonts w:ascii="Times New Roman" w:hAnsi="Times New Roman" w:cs="Times New Roman"/>
          <w:sz w:val="24"/>
          <w:szCs w:val="24"/>
        </w:rPr>
        <w:t xml:space="preserve"> проектов и технологий в области искусства;</w:t>
      </w:r>
      <w:r w:rsidRPr="005A4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F7" w:rsidRPr="00791E66" w:rsidRDefault="00CA634E" w:rsidP="00791E66">
      <w:pPr>
        <w:pStyle w:val="a3"/>
        <w:numPr>
          <w:ilvl w:val="0"/>
          <w:numId w:val="38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 </w:t>
      </w:r>
      <w:r w:rsidR="009B6AEC" w:rsidRPr="00791E66">
        <w:rPr>
          <w:rFonts w:ascii="Times New Roman" w:hAnsi="Times New Roman" w:cs="Times New Roman"/>
          <w:sz w:val="24"/>
          <w:szCs w:val="24"/>
        </w:rPr>
        <w:t>проведение</w:t>
      </w:r>
      <w:r w:rsidR="008359F7" w:rsidRPr="00791E66">
        <w:rPr>
          <w:rFonts w:ascii="Times New Roman" w:hAnsi="Times New Roman" w:cs="Times New Roman"/>
          <w:sz w:val="24"/>
          <w:szCs w:val="24"/>
        </w:rPr>
        <w:t xml:space="preserve"> праздников светского, православного и народного календарей;  </w:t>
      </w:r>
    </w:p>
    <w:p w:rsidR="008359F7" w:rsidRPr="003367A6" w:rsidRDefault="00CA634E" w:rsidP="00791E6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 xml:space="preserve">подготовка и </w:t>
      </w:r>
      <w:r w:rsidR="009B6AEC" w:rsidRPr="00791E66">
        <w:rPr>
          <w:rFonts w:ascii="Times New Roman" w:hAnsi="Times New Roman" w:cs="Times New Roman"/>
          <w:sz w:val="24"/>
          <w:szCs w:val="24"/>
        </w:rPr>
        <w:t>проведение</w:t>
      </w:r>
      <w:r w:rsidR="008359F7" w:rsidRPr="00791E66">
        <w:rPr>
          <w:rFonts w:ascii="Times New Roman" w:hAnsi="Times New Roman" w:cs="Times New Roman"/>
          <w:sz w:val="24"/>
          <w:szCs w:val="24"/>
        </w:rPr>
        <w:t xml:space="preserve"> концертов, выставок, паломнических поездок и летних лагерей, клубов </w:t>
      </w:r>
      <w:r w:rsidR="000B6F8E" w:rsidRPr="00791E66">
        <w:rPr>
          <w:rFonts w:ascii="Times New Roman" w:hAnsi="Times New Roman" w:cs="Times New Roman"/>
          <w:sz w:val="24"/>
          <w:szCs w:val="24"/>
        </w:rPr>
        <w:t xml:space="preserve">и студий </w:t>
      </w:r>
      <w:r w:rsidR="008359F7" w:rsidRPr="00791E66">
        <w:rPr>
          <w:rFonts w:ascii="Times New Roman" w:hAnsi="Times New Roman" w:cs="Times New Roman"/>
          <w:sz w:val="24"/>
          <w:szCs w:val="24"/>
        </w:rPr>
        <w:t>по интересам</w:t>
      </w:r>
      <w:r w:rsidR="000B6F8E" w:rsidRPr="00791E6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91E66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0B6F8E" w:rsidRPr="00791E66">
        <w:rPr>
          <w:rFonts w:ascii="Times New Roman" w:hAnsi="Times New Roman" w:cs="Times New Roman"/>
          <w:sz w:val="24"/>
          <w:szCs w:val="24"/>
        </w:rPr>
        <w:t xml:space="preserve">форм </w:t>
      </w:r>
      <w:r w:rsidR="008359F7" w:rsidRPr="00791E66">
        <w:rPr>
          <w:rFonts w:ascii="Times New Roman" w:hAnsi="Times New Roman" w:cs="Times New Roman"/>
          <w:sz w:val="24"/>
          <w:szCs w:val="24"/>
        </w:rPr>
        <w:t xml:space="preserve"> детско-взрослого к</w:t>
      </w:r>
      <w:r w:rsidR="003367A6">
        <w:rPr>
          <w:rFonts w:ascii="Times New Roman" w:hAnsi="Times New Roman" w:cs="Times New Roman"/>
          <w:sz w:val="24"/>
          <w:szCs w:val="24"/>
        </w:rPr>
        <w:t>ультурно-познавательного досуга;</w:t>
      </w:r>
    </w:p>
    <w:p w:rsidR="003367A6" w:rsidRPr="00791E66" w:rsidRDefault="003367A6" w:rsidP="00791E6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городских, областных, всероссийских и международных конкурсах, фестивалях и проектах;</w:t>
      </w:r>
    </w:p>
    <w:p w:rsidR="00CA634E" w:rsidRPr="00791E66" w:rsidRDefault="00CA634E" w:rsidP="00791E6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B6F8E" w:rsidRPr="00791E66">
        <w:rPr>
          <w:rFonts w:ascii="Times New Roman" w:hAnsi="Times New Roman" w:cs="Times New Roman"/>
          <w:sz w:val="24"/>
          <w:szCs w:val="24"/>
        </w:rPr>
        <w:t xml:space="preserve">проектной культурно-образовательной </w:t>
      </w:r>
      <w:r w:rsidRPr="00791E66">
        <w:rPr>
          <w:rFonts w:ascii="Times New Roman" w:hAnsi="Times New Roman" w:cs="Times New Roman"/>
          <w:sz w:val="24"/>
          <w:szCs w:val="24"/>
        </w:rPr>
        <w:t>деятель</w:t>
      </w:r>
      <w:r w:rsidR="00A351E9">
        <w:rPr>
          <w:rFonts w:ascii="Times New Roman" w:hAnsi="Times New Roman" w:cs="Times New Roman"/>
          <w:sz w:val="24"/>
          <w:szCs w:val="24"/>
        </w:rPr>
        <w:t xml:space="preserve">ности, в </w:t>
      </w:r>
      <w:proofErr w:type="spellStart"/>
      <w:r w:rsidR="00A351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351E9">
        <w:rPr>
          <w:rFonts w:ascii="Times New Roman" w:hAnsi="Times New Roman" w:cs="Times New Roman"/>
          <w:sz w:val="24"/>
          <w:szCs w:val="24"/>
        </w:rPr>
        <w:t xml:space="preserve">. </w:t>
      </w:r>
      <w:r w:rsidR="000B6F8E" w:rsidRPr="00791E66">
        <w:rPr>
          <w:rFonts w:ascii="Times New Roman" w:hAnsi="Times New Roman" w:cs="Times New Roman"/>
          <w:sz w:val="24"/>
          <w:szCs w:val="24"/>
        </w:rPr>
        <w:t xml:space="preserve">инновационных и </w:t>
      </w:r>
      <w:r w:rsidR="002766FE" w:rsidRPr="00791E66">
        <w:rPr>
          <w:rFonts w:ascii="Times New Roman" w:hAnsi="Times New Roman" w:cs="Times New Roman"/>
          <w:sz w:val="24"/>
          <w:szCs w:val="24"/>
        </w:rPr>
        <w:t>сетевых проектов;</w:t>
      </w:r>
    </w:p>
    <w:p w:rsidR="002D703A" w:rsidRPr="00791E66" w:rsidRDefault="002D703A" w:rsidP="00791E66">
      <w:pPr>
        <w:pStyle w:val="a3"/>
        <w:numPr>
          <w:ilvl w:val="0"/>
          <w:numId w:val="38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совершенствование методик образовательного процесса</w:t>
      </w:r>
      <w:r w:rsidR="003367A6">
        <w:rPr>
          <w:rFonts w:ascii="Times New Roman" w:hAnsi="Times New Roman" w:cs="Times New Roman"/>
          <w:sz w:val="24"/>
          <w:szCs w:val="24"/>
        </w:rPr>
        <w:t xml:space="preserve"> и технологий в области искусства</w:t>
      </w:r>
      <w:r w:rsidRPr="00791E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3573" w:rsidRPr="003367A6" w:rsidRDefault="00FD3573" w:rsidP="003367A6">
      <w:pPr>
        <w:pStyle w:val="a3"/>
        <w:numPr>
          <w:ilvl w:val="0"/>
          <w:numId w:val="38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разработка учебных планов, пр</w:t>
      </w:r>
      <w:r w:rsidR="002D703A" w:rsidRPr="00791E66">
        <w:rPr>
          <w:rFonts w:ascii="Times New Roman" w:hAnsi="Times New Roman" w:cs="Times New Roman"/>
          <w:sz w:val="24"/>
          <w:szCs w:val="24"/>
        </w:rPr>
        <w:t>ограмм, учебных пособий, научно-</w:t>
      </w:r>
      <w:r w:rsidRPr="00791E66">
        <w:rPr>
          <w:rFonts w:ascii="Times New Roman" w:hAnsi="Times New Roman" w:cs="Times New Roman"/>
          <w:sz w:val="24"/>
          <w:szCs w:val="24"/>
        </w:rPr>
        <w:t xml:space="preserve">методической, справочной </w:t>
      </w:r>
      <w:r w:rsidR="00E30FA3" w:rsidRPr="00791E66">
        <w:rPr>
          <w:rFonts w:ascii="Times New Roman" w:hAnsi="Times New Roman" w:cs="Times New Roman"/>
          <w:sz w:val="24"/>
          <w:szCs w:val="24"/>
        </w:rPr>
        <w:t xml:space="preserve">и </w:t>
      </w:r>
      <w:r w:rsidR="00E30FA3" w:rsidRPr="003367A6">
        <w:rPr>
          <w:rFonts w:ascii="Times New Roman" w:hAnsi="Times New Roman" w:cs="Times New Roman"/>
          <w:sz w:val="24"/>
          <w:szCs w:val="24"/>
        </w:rPr>
        <w:t xml:space="preserve">иной </w:t>
      </w:r>
      <w:r w:rsidRPr="003367A6">
        <w:rPr>
          <w:rFonts w:ascii="Times New Roman" w:hAnsi="Times New Roman" w:cs="Times New Roman"/>
          <w:sz w:val="24"/>
          <w:szCs w:val="24"/>
        </w:rPr>
        <w:t xml:space="preserve">литературы; </w:t>
      </w:r>
    </w:p>
    <w:p w:rsidR="00467DFC" w:rsidRPr="00791E66" w:rsidRDefault="00467DFC" w:rsidP="00791E66">
      <w:pPr>
        <w:pStyle w:val="a3"/>
        <w:numPr>
          <w:ilvl w:val="0"/>
          <w:numId w:val="38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организация мероприятий  по повышению квалификации педагогических работников;</w:t>
      </w:r>
    </w:p>
    <w:p w:rsidR="00FD3573" w:rsidRPr="00791E66" w:rsidRDefault="00FD3573" w:rsidP="00791E66">
      <w:pPr>
        <w:pStyle w:val="a3"/>
        <w:numPr>
          <w:ilvl w:val="0"/>
          <w:numId w:val="38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организация сем</w:t>
      </w:r>
      <w:r w:rsidR="003367A6">
        <w:rPr>
          <w:rFonts w:ascii="Times New Roman" w:hAnsi="Times New Roman" w:cs="Times New Roman"/>
          <w:sz w:val="24"/>
          <w:szCs w:val="24"/>
        </w:rPr>
        <w:t>инаров, конференций, конкурсов</w:t>
      </w:r>
      <w:r w:rsidRPr="00791E66">
        <w:rPr>
          <w:rFonts w:ascii="Times New Roman" w:hAnsi="Times New Roman" w:cs="Times New Roman"/>
          <w:sz w:val="24"/>
          <w:szCs w:val="24"/>
        </w:rPr>
        <w:t xml:space="preserve">, в том числе международных; </w:t>
      </w:r>
    </w:p>
    <w:p w:rsidR="009B6AEC" w:rsidRPr="00791E66" w:rsidRDefault="009B6AEC" w:rsidP="00791E66">
      <w:pPr>
        <w:pStyle w:val="a3"/>
        <w:numPr>
          <w:ilvl w:val="0"/>
          <w:numId w:val="29"/>
        </w:numPr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благотворительная деятельность.</w:t>
      </w:r>
    </w:p>
    <w:p w:rsidR="0024508A" w:rsidRPr="00791E66" w:rsidRDefault="0024508A" w:rsidP="00791E66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2.</w:t>
      </w:r>
      <w:r w:rsidR="0002721F" w:rsidRPr="00791E66">
        <w:rPr>
          <w:rFonts w:ascii="Times New Roman" w:hAnsi="Times New Roman" w:cs="Times New Roman"/>
          <w:sz w:val="24"/>
          <w:szCs w:val="24"/>
        </w:rPr>
        <w:t>3</w:t>
      </w:r>
      <w:r w:rsidRPr="00791E66">
        <w:rPr>
          <w:rFonts w:ascii="Times New Roman" w:hAnsi="Times New Roman" w:cs="Times New Roman"/>
          <w:sz w:val="24"/>
          <w:szCs w:val="24"/>
        </w:rPr>
        <w:t>. Организация</w:t>
      </w:r>
      <w:r w:rsidR="003367A6">
        <w:rPr>
          <w:rFonts w:ascii="Times New Roman" w:hAnsi="Times New Roman" w:cs="Times New Roman"/>
          <w:sz w:val="24"/>
          <w:szCs w:val="24"/>
        </w:rPr>
        <w:t xml:space="preserve"> образовательного процесса Центра</w:t>
      </w:r>
      <w:r w:rsidRPr="00791E66">
        <w:rPr>
          <w:rFonts w:ascii="Times New Roman" w:hAnsi="Times New Roman" w:cs="Times New Roman"/>
          <w:sz w:val="24"/>
          <w:szCs w:val="24"/>
        </w:rPr>
        <w:t xml:space="preserve"> </w:t>
      </w:r>
      <w:r w:rsidR="002D703A" w:rsidRPr="00791E66">
        <w:rPr>
          <w:rFonts w:ascii="Times New Roman" w:hAnsi="Times New Roman" w:cs="Times New Roman"/>
          <w:sz w:val="24"/>
          <w:szCs w:val="24"/>
        </w:rPr>
        <w:t xml:space="preserve">регламентируется учебным планом, </w:t>
      </w:r>
      <w:r w:rsidRPr="00791E66">
        <w:rPr>
          <w:rFonts w:ascii="Times New Roman" w:hAnsi="Times New Roman" w:cs="Times New Roman"/>
          <w:sz w:val="24"/>
          <w:szCs w:val="24"/>
        </w:rPr>
        <w:t xml:space="preserve">годовым календарным учебным графиком и расписаниями занятий, разрабатываемыми и утверждаемыми </w:t>
      </w:r>
      <w:r w:rsidR="003367A6">
        <w:rPr>
          <w:rFonts w:ascii="Times New Roman" w:hAnsi="Times New Roman" w:cs="Times New Roman"/>
          <w:sz w:val="24"/>
          <w:szCs w:val="24"/>
        </w:rPr>
        <w:t>Центром</w:t>
      </w:r>
      <w:r w:rsidRPr="00791E66">
        <w:rPr>
          <w:rFonts w:ascii="Times New Roman" w:hAnsi="Times New Roman" w:cs="Times New Roman"/>
          <w:sz w:val="24"/>
          <w:szCs w:val="24"/>
        </w:rPr>
        <w:t xml:space="preserve"> сам</w:t>
      </w:r>
      <w:r w:rsidR="00381149" w:rsidRPr="00791E66">
        <w:rPr>
          <w:rFonts w:ascii="Times New Roman" w:hAnsi="Times New Roman" w:cs="Times New Roman"/>
          <w:sz w:val="24"/>
          <w:szCs w:val="24"/>
        </w:rPr>
        <w:t>о</w:t>
      </w:r>
      <w:r w:rsidRPr="00791E66">
        <w:rPr>
          <w:rFonts w:ascii="Times New Roman" w:hAnsi="Times New Roman" w:cs="Times New Roman"/>
          <w:sz w:val="24"/>
          <w:szCs w:val="24"/>
        </w:rPr>
        <w:t>стоятельно. Учебные нагрузки обучающихся, регламентированные указанными документами, не должны превышать норм предельно допустимых нагрузок, согласованных с органами здравоохранения.</w:t>
      </w:r>
    </w:p>
    <w:p w:rsidR="006B1D10" w:rsidRPr="00791E66" w:rsidRDefault="006B1D10" w:rsidP="00791E6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91E66">
        <w:rPr>
          <w:rFonts w:ascii="Times New Roman" w:hAnsi="Times New Roman" w:cs="Times New Roman"/>
          <w:sz w:val="24"/>
          <w:szCs w:val="24"/>
        </w:rPr>
        <w:t>2.</w:t>
      </w:r>
      <w:r w:rsidR="005F1B1A" w:rsidRPr="00791E66">
        <w:rPr>
          <w:rFonts w:ascii="Times New Roman" w:hAnsi="Times New Roman" w:cs="Times New Roman"/>
          <w:sz w:val="24"/>
          <w:szCs w:val="24"/>
        </w:rPr>
        <w:t>4</w:t>
      </w:r>
      <w:r w:rsidRPr="00791E66">
        <w:rPr>
          <w:rFonts w:ascii="Times New Roman" w:hAnsi="Times New Roman" w:cs="Times New Roman"/>
          <w:sz w:val="24"/>
          <w:szCs w:val="24"/>
        </w:rPr>
        <w:t xml:space="preserve">. </w:t>
      </w:r>
      <w:r w:rsidR="00844C54" w:rsidRPr="00791E66">
        <w:rPr>
          <w:rFonts w:ascii="Times New Roman" w:hAnsi="Times New Roman" w:cs="Times New Roman"/>
          <w:sz w:val="24"/>
          <w:szCs w:val="24"/>
        </w:rPr>
        <w:t xml:space="preserve">Образовательная  и  </w:t>
      </w:r>
      <w:r w:rsidR="00A551C8" w:rsidRPr="00791E66">
        <w:rPr>
          <w:rFonts w:ascii="Times New Roman" w:hAnsi="Times New Roman" w:cs="Times New Roman"/>
          <w:sz w:val="24"/>
          <w:szCs w:val="24"/>
        </w:rPr>
        <w:t xml:space="preserve">досуговая </w:t>
      </w:r>
      <w:r w:rsidR="003367A6">
        <w:rPr>
          <w:rFonts w:ascii="Times New Roman" w:hAnsi="Times New Roman" w:cs="Times New Roman"/>
          <w:sz w:val="24"/>
          <w:szCs w:val="24"/>
        </w:rPr>
        <w:t>работа в Центре</w:t>
      </w:r>
      <w:r w:rsidRPr="00791E66">
        <w:rPr>
          <w:rFonts w:ascii="Times New Roman" w:hAnsi="Times New Roman" w:cs="Times New Roman"/>
          <w:sz w:val="24"/>
          <w:szCs w:val="24"/>
        </w:rPr>
        <w:t xml:space="preserve">  ведется с помощью единой системы </w:t>
      </w:r>
      <w:r w:rsidR="005F1B1A" w:rsidRPr="00791E66">
        <w:rPr>
          <w:rFonts w:ascii="Times New Roman" w:hAnsi="Times New Roman" w:cs="Times New Roman"/>
          <w:sz w:val="24"/>
          <w:szCs w:val="24"/>
        </w:rPr>
        <w:t xml:space="preserve">управления,  </w:t>
      </w:r>
      <w:r w:rsidRPr="00791E66">
        <w:rPr>
          <w:rFonts w:ascii="Times New Roman" w:hAnsi="Times New Roman" w:cs="Times New Roman"/>
          <w:sz w:val="24"/>
          <w:szCs w:val="24"/>
        </w:rPr>
        <w:t xml:space="preserve">воспитания и развития, построенной на основе православного </w:t>
      </w:r>
      <w:r w:rsidR="005F1B1A" w:rsidRPr="00791E66">
        <w:rPr>
          <w:rFonts w:ascii="Times New Roman" w:hAnsi="Times New Roman" w:cs="Times New Roman"/>
          <w:sz w:val="24"/>
          <w:szCs w:val="24"/>
        </w:rPr>
        <w:t xml:space="preserve">уклада жизни. В учебно-воспитательном процессе </w:t>
      </w:r>
      <w:r w:rsidRPr="00791E66">
        <w:rPr>
          <w:rFonts w:ascii="Times New Roman" w:hAnsi="Times New Roman" w:cs="Times New Roman"/>
          <w:sz w:val="24"/>
          <w:szCs w:val="24"/>
        </w:rPr>
        <w:t>использую</w:t>
      </w:r>
      <w:r w:rsidR="005F1B1A" w:rsidRPr="00791E66">
        <w:rPr>
          <w:rFonts w:ascii="Times New Roman" w:hAnsi="Times New Roman" w:cs="Times New Roman"/>
          <w:sz w:val="24"/>
          <w:szCs w:val="24"/>
        </w:rPr>
        <w:t xml:space="preserve">тся </w:t>
      </w:r>
      <w:r w:rsidRPr="00791E66">
        <w:rPr>
          <w:rFonts w:ascii="Times New Roman" w:hAnsi="Times New Roman" w:cs="Times New Roman"/>
          <w:sz w:val="24"/>
          <w:szCs w:val="24"/>
        </w:rPr>
        <w:t xml:space="preserve"> различные формы и виды детского и детско-взрослого общения</w:t>
      </w:r>
      <w:r w:rsidR="00A551C8" w:rsidRPr="00791E66">
        <w:rPr>
          <w:rFonts w:ascii="Times New Roman" w:hAnsi="Times New Roman" w:cs="Times New Roman"/>
          <w:sz w:val="24"/>
          <w:szCs w:val="24"/>
        </w:rPr>
        <w:t xml:space="preserve"> и творчества</w:t>
      </w:r>
      <w:r w:rsidR="00CA634E" w:rsidRPr="00791E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D10" w:rsidRDefault="006B1D10" w:rsidP="00A551C8">
      <w:pPr>
        <w:spacing w:after="0" w:line="240" w:lineRule="auto"/>
        <w:ind w:left="-567" w:right="-143"/>
      </w:pPr>
    </w:p>
    <w:p w:rsidR="008D09F1" w:rsidRPr="00467217" w:rsidRDefault="00C179B5" w:rsidP="00076E2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605E34" w:rsidRPr="00467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</w:t>
      </w:r>
      <w:r w:rsidR="00605E34" w:rsidRPr="00467217">
        <w:rPr>
          <w:rFonts w:ascii="Times New Roman" w:hAnsi="Times New Roman" w:cs="Times New Roman"/>
          <w:b/>
          <w:color w:val="000000"/>
          <w:sz w:val="24"/>
          <w:szCs w:val="24"/>
        </w:rPr>
        <w:t>ущество и финансово</w:t>
      </w:r>
      <w:r w:rsidR="00605E34" w:rsidRPr="00467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05E34" w:rsidRPr="00467217">
        <w:rPr>
          <w:rFonts w:ascii="Times New Roman" w:hAnsi="Times New Roman" w:cs="Times New Roman"/>
          <w:b/>
          <w:color w:val="000000"/>
          <w:sz w:val="24"/>
          <w:szCs w:val="24"/>
        </w:rPr>
        <w:t>хозяйственная деятельность</w:t>
      </w:r>
    </w:p>
    <w:p w:rsidR="008D09F1" w:rsidRPr="00467217" w:rsidRDefault="00C179B5" w:rsidP="00076E2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.1. Источниками формирования имущества </w:t>
      </w:r>
      <w:r w:rsidR="00076E25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являются:</w:t>
      </w:r>
    </w:p>
    <w:p w:rsidR="008D09F1" w:rsidRDefault="001610C4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регулярные и единовременные поступления от учредител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61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000000"/>
          <w:sz w:val="24"/>
          <w:szCs w:val="24"/>
        </w:rPr>
        <w:t>и имущество Учредителя</w:t>
      </w:r>
      <w:r w:rsidR="00DA2E0C">
        <w:rPr>
          <w:rFonts w:ascii="Times New Roman" w:hAnsi="Times New Roman" w:cs="Times New Roman"/>
          <w:color w:val="000000"/>
          <w:sz w:val="24"/>
          <w:szCs w:val="24"/>
        </w:rPr>
        <w:t>, переданное Центру в оперативное управление</w:t>
      </w:r>
      <w:r w:rsidR="008D09F1" w:rsidRPr="004672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2E0C" w:rsidRPr="00DA2E0C" w:rsidRDefault="00DA2E0C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добровольные имущественные взносы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D09F1" w:rsidRPr="00467217" w:rsidRDefault="008D09F1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в качестве оплаты за обучение;</w:t>
      </w:r>
    </w:p>
    <w:p w:rsidR="008D09F1" w:rsidRPr="00467217" w:rsidRDefault="008D09F1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доходы </w:t>
      </w:r>
      <w:r w:rsidR="00076E2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 от приносящей доход деятельности, предусмотренной</w:t>
      </w:r>
      <w:r w:rsidR="002A283C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B4807" w:rsidRPr="0046721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67217">
        <w:rPr>
          <w:rFonts w:ascii="Times New Roman" w:hAnsi="Times New Roman" w:cs="Times New Roman"/>
          <w:color w:val="000000"/>
          <w:sz w:val="24"/>
          <w:szCs w:val="24"/>
        </w:rPr>
        <w:t>ставом;</w:t>
      </w:r>
    </w:p>
    <w:p w:rsidR="008D09F1" w:rsidRPr="00467217" w:rsidRDefault="008D09F1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целевые взносы и добровольные пожертвования юридических и физических</w:t>
      </w:r>
      <w:r w:rsidR="002A283C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217">
        <w:rPr>
          <w:rFonts w:ascii="Times New Roman" w:hAnsi="Times New Roman" w:cs="Times New Roman"/>
          <w:color w:val="000000"/>
          <w:sz w:val="24"/>
          <w:szCs w:val="24"/>
        </w:rPr>
        <w:t>лиц, в том числе иностранных;</w:t>
      </w:r>
    </w:p>
    <w:p w:rsidR="008D09F1" w:rsidRPr="00467217" w:rsidRDefault="008D09F1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кредиты банков и иных кредиторов;</w:t>
      </w:r>
    </w:p>
    <w:p w:rsidR="008D09F1" w:rsidRPr="00467217" w:rsidRDefault="008D09F1" w:rsidP="00076E2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иные источники, не запрещенные действующим законодательством РФ.</w:t>
      </w:r>
    </w:p>
    <w:p w:rsidR="008D09F1" w:rsidRPr="00467217" w:rsidRDefault="00C179B5" w:rsidP="00076E2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.2. Доходы от использования имущества, находящегося в оперативном управлении</w:t>
      </w:r>
      <w:r w:rsidR="005F1B1A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, поступают в оперативное управление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в порядке, установленном действующим законод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тельством Р</w:t>
      </w:r>
      <w:r w:rsidR="00185D23" w:rsidRPr="00467217">
        <w:rPr>
          <w:rFonts w:ascii="Times New Roman" w:hAnsi="Times New Roman" w:cs="Times New Roman"/>
          <w:color w:val="111111"/>
          <w:sz w:val="24"/>
          <w:szCs w:val="24"/>
        </w:rPr>
        <w:t>Ф.</w:t>
      </w:r>
    </w:p>
    <w:p w:rsidR="008D09F1" w:rsidRPr="00467217" w:rsidRDefault="00C179B5" w:rsidP="00076E2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DA2E0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вправе осуществлять приносящую доходы деятельность,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предусмотренную насто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щим Уставом постольку, поскольку это служит достижению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целей, ради которых он создан, и соответствует указанным целям. При этом доходы от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такой деятельности и приобретенное за счет этих доходов имущество поступают в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самостоятельное распоряжение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D09F1" w:rsidRPr="00467217" w:rsidRDefault="00C179B5" w:rsidP="00076E2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4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 Виды приносящей доход деятельности, которые могут осуществляться</w:t>
      </w:r>
      <w:r w:rsidR="00605E34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Центром</w:t>
      </w:r>
      <w:r w:rsidR="00605E34" w:rsidRPr="00467217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605E34" w:rsidRPr="00467217" w:rsidRDefault="008D09F1" w:rsidP="00076E25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платные образовательные услуги (образовательные услуги по </w:t>
      </w:r>
      <w:r w:rsidR="00605E34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</w:t>
      </w:r>
      <w:r w:rsidR="005A4156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605E34" w:rsidRPr="00467217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="00605E34" w:rsidRPr="004672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5E34" w:rsidRPr="00467217">
        <w:rPr>
          <w:rFonts w:ascii="Times New Roman" w:hAnsi="Times New Roman" w:cs="Times New Roman"/>
          <w:color w:val="000000"/>
          <w:sz w:val="24"/>
          <w:szCs w:val="24"/>
        </w:rPr>
        <w:t>зовательным</w:t>
      </w:r>
      <w:r w:rsidR="005A4156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общеразвивающим</w:t>
      </w:r>
      <w:r w:rsidR="00605E34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217">
        <w:rPr>
          <w:rFonts w:ascii="Times New Roman" w:hAnsi="Times New Roman" w:cs="Times New Roman"/>
          <w:color w:val="000000"/>
          <w:sz w:val="24"/>
          <w:szCs w:val="24"/>
        </w:rPr>
        <w:t>программам, подготовка дошкольников к обучению в школе</w:t>
      </w:r>
      <w:r w:rsidR="00C179B5" w:rsidRPr="004672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672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AEC" w:rsidRPr="00467217" w:rsidRDefault="009B6AEC" w:rsidP="00076E25">
      <w:pPr>
        <w:pStyle w:val="a3"/>
        <w:numPr>
          <w:ilvl w:val="0"/>
          <w:numId w:val="3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7217">
        <w:rPr>
          <w:rFonts w:ascii="Times New Roman" w:hAnsi="Times New Roman" w:cs="Times New Roman"/>
          <w:sz w:val="24"/>
          <w:szCs w:val="24"/>
        </w:rPr>
        <w:t xml:space="preserve">подготовка и проведение праздников светского, православного и народного календарей;  </w:t>
      </w:r>
    </w:p>
    <w:p w:rsidR="008D09F1" w:rsidRPr="00467217" w:rsidRDefault="00605E34" w:rsidP="00A551C8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D09F1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роведение </w:t>
      </w:r>
      <w:r w:rsidR="00C179B5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курсов и </w:t>
      </w:r>
      <w:r w:rsidR="008D09F1" w:rsidRPr="00467217">
        <w:rPr>
          <w:rFonts w:ascii="Times New Roman" w:hAnsi="Times New Roman" w:cs="Times New Roman"/>
          <w:color w:val="000000"/>
          <w:sz w:val="24"/>
          <w:szCs w:val="24"/>
        </w:rPr>
        <w:t>семинаров по образовательн</w:t>
      </w:r>
      <w:r w:rsidR="00467DFC" w:rsidRPr="00467217">
        <w:rPr>
          <w:rFonts w:ascii="Times New Roman" w:hAnsi="Times New Roman" w:cs="Times New Roman"/>
          <w:color w:val="000000"/>
          <w:sz w:val="24"/>
          <w:szCs w:val="24"/>
        </w:rPr>
        <w:t>ой тематике</w:t>
      </w:r>
      <w:r w:rsidR="008D09F1" w:rsidRPr="004672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9F1" w:rsidRPr="00467217" w:rsidRDefault="00605E34" w:rsidP="00A551C8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D09F1" w:rsidRPr="00467217">
        <w:rPr>
          <w:rFonts w:ascii="Times New Roman" w:hAnsi="Times New Roman" w:cs="Times New Roman"/>
          <w:color w:val="000000"/>
          <w:sz w:val="24"/>
          <w:szCs w:val="24"/>
        </w:rPr>
        <w:t>нформац</w:t>
      </w:r>
      <w:r w:rsidRPr="00467217">
        <w:rPr>
          <w:rFonts w:ascii="Times New Roman" w:hAnsi="Times New Roman" w:cs="Times New Roman"/>
          <w:color w:val="000000"/>
          <w:sz w:val="24"/>
          <w:szCs w:val="24"/>
        </w:rPr>
        <w:t>ионно — консультационные услуги;</w:t>
      </w:r>
    </w:p>
    <w:p w:rsidR="00467DFC" w:rsidRPr="00467217" w:rsidRDefault="00605E34" w:rsidP="0042140F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sz w:val="24"/>
          <w:szCs w:val="24"/>
        </w:rPr>
      </w:pPr>
      <w:r w:rsidRPr="00467217">
        <w:rPr>
          <w:rFonts w:ascii="Times New Roman" w:hAnsi="Times New Roman" w:cs="Times New Roman"/>
          <w:color w:val="000000"/>
          <w:sz w:val="24"/>
          <w:szCs w:val="24"/>
        </w:rPr>
        <w:t>издание</w:t>
      </w:r>
      <w:r w:rsidR="00467DFC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 учебно</w:t>
      </w:r>
      <w:r w:rsidR="0042140F" w:rsidRPr="00467217">
        <w:rPr>
          <w:rFonts w:ascii="Times New Roman" w:hAnsi="Times New Roman" w:cs="Times New Roman"/>
          <w:color w:val="000000"/>
          <w:sz w:val="24"/>
          <w:szCs w:val="24"/>
        </w:rPr>
        <w:t>-методической литературы.</w:t>
      </w:r>
      <w:r w:rsidR="00467DFC" w:rsidRPr="00467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5E34" w:rsidRPr="00467217" w:rsidRDefault="00C179B5" w:rsidP="00DA2E0C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7217">
        <w:rPr>
          <w:rFonts w:ascii="Times New Roman" w:hAnsi="Times New Roman" w:cs="Times New Roman"/>
          <w:sz w:val="24"/>
          <w:szCs w:val="24"/>
        </w:rPr>
        <w:t>3</w:t>
      </w:r>
      <w:r w:rsidR="00605E34" w:rsidRPr="00467217">
        <w:rPr>
          <w:rFonts w:ascii="Times New Roman" w:hAnsi="Times New Roman" w:cs="Times New Roman"/>
          <w:sz w:val="24"/>
          <w:szCs w:val="24"/>
        </w:rPr>
        <w:t>.</w:t>
      </w:r>
      <w:r w:rsidR="00A15C47">
        <w:rPr>
          <w:rFonts w:ascii="Times New Roman" w:hAnsi="Times New Roman" w:cs="Times New Roman"/>
          <w:sz w:val="24"/>
          <w:szCs w:val="24"/>
        </w:rPr>
        <w:t>5</w:t>
      </w:r>
      <w:r w:rsidR="00605E34" w:rsidRPr="00467217">
        <w:rPr>
          <w:rFonts w:ascii="Times New Roman" w:hAnsi="Times New Roman" w:cs="Times New Roman"/>
          <w:sz w:val="24"/>
          <w:szCs w:val="24"/>
        </w:rPr>
        <w:t xml:space="preserve">. Платная образовательная деятельность </w:t>
      </w:r>
      <w:r w:rsidR="00DA2E0C">
        <w:rPr>
          <w:rFonts w:ascii="Times New Roman" w:hAnsi="Times New Roman" w:cs="Times New Roman"/>
          <w:sz w:val="24"/>
          <w:szCs w:val="24"/>
        </w:rPr>
        <w:t>Центра</w:t>
      </w:r>
      <w:r w:rsidR="00605E34" w:rsidRPr="00467217">
        <w:rPr>
          <w:rFonts w:ascii="Times New Roman" w:hAnsi="Times New Roman" w:cs="Times New Roman"/>
          <w:sz w:val="24"/>
          <w:szCs w:val="24"/>
        </w:rPr>
        <w:t xml:space="preserve">  не рассматривается как предпринимател</w:t>
      </w:r>
      <w:r w:rsidR="00605E34" w:rsidRPr="00467217">
        <w:rPr>
          <w:rFonts w:ascii="Times New Roman" w:hAnsi="Times New Roman" w:cs="Times New Roman"/>
          <w:sz w:val="24"/>
          <w:szCs w:val="24"/>
        </w:rPr>
        <w:t>ь</w:t>
      </w:r>
      <w:r w:rsidR="00605E34" w:rsidRPr="00467217">
        <w:rPr>
          <w:rFonts w:ascii="Times New Roman" w:hAnsi="Times New Roman" w:cs="Times New Roman"/>
          <w:sz w:val="24"/>
          <w:szCs w:val="24"/>
        </w:rPr>
        <w:t xml:space="preserve">ская, если получаемый от нее доход полностью идет на </w:t>
      </w:r>
      <w:r w:rsidR="009B6AEC" w:rsidRPr="00467217">
        <w:rPr>
          <w:rFonts w:ascii="Times New Roman" w:hAnsi="Times New Roman" w:cs="Times New Roman"/>
          <w:sz w:val="24"/>
          <w:szCs w:val="24"/>
        </w:rPr>
        <w:t xml:space="preserve">уставные цели, прежде всего, на </w:t>
      </w:r>
      <w:r w:rsidR="00605E34" w:rsidRPr="00467217">
        <w:rPr>
          <w:rFonts w:ascii="Times New Roman" w:hAnsi="Times New Roman" w:cs="Times New Roman"/>
          <w:sz w:val="24"/>
          <w:szCs w:val="24"/>
        </w:rPr>
        <w:t>возм</w:t>
      </w:r>
      <w:r w:rsidR="00605E34" w:rsidRPr="00467217">
        <w:rPr>
          <w:rFonts w:ascii="Times New Roman" w:hAnsi="Times New Roman" w:cs="Times New Roman"/>
          <w:sz w:val="24"/>
          <w:szCs w:val="24"/>
        </w:rPr>
        <w:t>е</w:t>
      </w:r>
      <w:r w:rsidR="00605E34" w:rsidRPr="00467217">
        <w:rPr>
          <w:rFonts w:ascii="Times New Roman" w:hAnsi="Times New Roman" w:cs="Times New Roman"/>
          <w:sz w:val="24"/>
          <w:szCs w:val="24"/>
        </w:rPr>
        <w:t>щение затрат на обеспечение образовательного процесса (в</w:t>
      </w:r>
      <w:r w:rsidR="00185D23" w:rsidRPr="00467217">
        <w:rPr>
          <w:rFonts w:ascii="Times New Roman" w:hAnsi="Times New Roman" w:cs="Times New Roman"/>
          <w:sz w:val="24"/>
          <w:szCs w:val="24"/>
        </w:rPr>
        <w:t xml:space="preserve"> том числе на заработную плату) и </w:t>
      </w:r>
      <w:r w:rsidR="00605E34" w:rsidRPr="00467217">
        <w:rPr>
          <w:rFonts w:ascii="Times New Roman" w:hAnsi="Times New Roman" w:cs="Times New Roman"/>
          <w:sz w:val="24"/>
          <w:szCs w:val="24"/>
        </w:rPr>
        <w:t xml:space="preserve"> его совершенствование.</w:t>
      </w:r>
    </w:p>
    <w:p w:rsidR="008D09F1" w:rsidRPr="00467217" w:rsidRDefault="00C179B5" w:rsidP="00DA2E0C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lastRenderedPageBreak/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6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 Учредител</w:t>
      </w:r>
      <w:r w:rsidR="00605E34" w:rsidRPr="00467217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вправе осуществлять </w:t>
      </w:r>
      <w:proofErr w:type="gramStart"/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контроль за</w:t>
      </w:r>
      <w:proofErr w:type="gramEnd"/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надлежащим использованием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имущества, переданного им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Центру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в оперативное управление.</w:t>
      </w:r>
    </w:p>
    <w:p w:rsidR="008D09F1" w:rsidRPr="00467217" w:rsidRDefault="00C179B5" w:rsidP="00DA2E0C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3.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7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может проводить в порядке, установленном действующим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законодательством Российской Федерации, благотворительные мероприятия, аукционы и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другие аналогичные мероприятия.</w:t>
      </w:r>
    </w:p>
    <w:p w:rsidR="008D09F1" w:rsidRPr="00467217" w:rsidRDefault="00C179B5" w:rsidP="00DA2E0C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8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. Оперативный, бухгалтерский и статистический учет и отчетность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осуществляются в порядке, предусмотренном действующим законодательством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C4AAC" w:rsidRPr="00467217">
        <w:rPr>
          <w:rFonts w:ascii="Times New Roman" w:hAnsi="Times New Roman" w:cs="Times New Roman"/>
          <w:color w:val="111111"/>
          <w:sz w:val="24"/>
          <w:szCs w:val="24"/>
        </w:rPr>
        <w:t>Российской Федерации. О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рганиз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ция документооборота в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Центре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определяется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директором.</w:t>
      </w:r>
    </w:p>
    <w:p w:rsidR="008D09F1" w:rsidRPr="00467217" w:rsidRDefault="00C179B5" w:rsidP="00DA2E0C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9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. Итоги финансовой деятельности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Центра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отражаются в квартальных,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полугодовых и годовых балансах, в отчетах о доходах и расходах.</w:t>
      </w:r>
    </w:p>
    <w:p w:rsidR="0024508A" w:rsidRPr="00467217" w:rsidRDefault="00C179B5" w:rsidP="00DA2E0C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7217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.1</w:t>
      </w:r>
      <w:r w:rsidR="00A15C47">
        <w:rPr>
          <w:rFonts w:ascii="Times New Roman" w:hAnsi="Times New Roman" w:cs="Times New Roman"/>
          <w:color w:val="111111"/>
          <w:sz w:val="24"/>
          <w:szCs w:val="24"/>
        </w:rPr>
        <w:t>0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DA2E0C">
        <w:rPr>
          <w:rFonts w:ascii="Times New Roman" w:hAnsi="Times New Roman" w:cs="Times New Roman"/>
          <w:color w:val="111111"/>
          <w:sz w:val="24"/>
          <w:szCs w:val="24"/>
        </w:rPr>
        <w:t>Центр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в установленном законом порядке представляет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соответствующим государственным органам информацию, необходимую для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налогообложения и ведения общегосударственной системы сбора и обработки</w:t>
      </w:r>
      <w:r w:rsidR="00586473" w:rsidRPr="0046721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D09F1" w:rsidRPr="00467217">
        <w:rPr>
          <w:rFonts w:ascii="Times New Roman" w:hAnsi="Times New Roman" w:cs="Times New Roman"/>
          <w:color w:val="111111"/>
          <w:sz w:val="24"/>
          <w:szCs w:val="24"/>
        </w:rPr>
        <w:t>экономической информации.</w:t>
      </w:r>
    </w:p>
    <w:p w:rsidR="0024508A" w:rsidRPr="00467217" w:rsidRDefault="00C179B5" w:rsidP="00DA2E0C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7217">
        <w:rPr>
          <w:rFonts w:ascii="Times New Roman" w:hAnsi="Times New Roman" w:cs="Times New Roman"/>
          <w:sz w:val="24"/>
          <w:szCs w:val="24"/>
        </w:rPr>
        <w:t>3</w:t>
      </w:r>
      <w:r w:rsidR="0024508A" w:rsidRPr="00467217">
        <w:rPr>
          <w:rFonts w:ascii="Times New Roman" w:hAnsi="Times New Roman" w:cs="Times New Roman"/>
          <w:sz w:val="24"/>
          <w:szCs w:val="24"/>
        </w:rPr>
        <w:t>.1</w:t>
      </w:r>
      <w:r w:rsidR="00A15C47">
        <w:rPr>
          <w:rFonts w:ascii="Times New Roman" w:hAnsi="Times New Roman" w:cs="Times New Roman"/>
          <w:sz w:val="24"/>
          <w:szCs w:val="24"/>
        </w:rPr>
        <w:t>1</w:t>
      </w:r>
      <w:r w:rsidR="0024508A" w:rsidRPr="00467217">
        <w:rPr>
          <w:rFonts w:ascii="Times New Roman" w:hAnsi="Times New Roman" w:cs="Times New Roman"/>
          <w:sz w:val="24"/>
          <w:szCs w:val="24"/>
        </w:rPr>
        <w:t xml:space="preserve">. </w:t>
      </w:r>
      <w:r w:rsidR="00283FB1">
        <w:rPr>
          <w:rFonts w:ascii="Times New Roman" w:hAnsi="Times New Roman" w:cs="Times New Roman"/>
          <w:sz w:val="24"/>
          <w:szCs w:val="24"/>
        </w:rPr>
        <w:t>Центр</w:t>
      </w:r>
      <w:r w:rsidR="0024508A" w:rsidRPr="00467217">
        <w:rPr>
          <w:rFonts w:ascii="Times New Roman" w:hAnsi="Times New Roman" w:cs="Times New Roman"/>
          <w:sz w:val="24"/>
          <w:szCs w:val="24"/>
        </w:rPr>
        <w:t xml:space="preserve"> самостоятельно определяет направление и порядок использования своих средств, в том числе их долю, направляемую на оплату труда и материальное стимулирование работников </w:t>
      </w:r>
      <w:r w:rsidR="00DA2E0C">
        <w:rPr>
          <w:rFonts w:ascii="Times New Roman" w:hAnsi="Times New Roman" w:cs="Times New Roman"/>
          <w:sz w:val="24"/>
          <w:szCs w:val="24"/>
        </w:rPr>
        <w:t>Центра</w:t>
      </w:r>
      <w:r w:rsidR="0024508A" w:rsidRPr="00467217">
        <w:rPr>
          <w:rFonts w:ascii="Times New Roman" w:hAnsi="Times New Roman" w:cs="Times New Roman"/>
          <w:sz w:val="24"/>
          <w:szCs w:val="24"/>
        </w:rPr>
        <w:t>.</w:t>
      </w:r>
    </w:p>
    <w:p w:rsidR="0024508A" w:rsidRDefault="0024508A" w:rsidP="00A551C8">
      <w:pPr>
        <w:spacing w:after="0" w:line="240" w:lineRule="auto"/>
        <w:ind w:left="-567" w:right="-143"/>
      </w:pPr>
    </w:p>
    <w:p w:rsidR="004C4AAC" w:rsidRPr="003367A6" w:rsidRDefault="004C4AAC" w:rsidP="009611E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3367A6">
        <w:rPr>
          <w:rFonts w:ascii="Times New Roman" w:hAnsi="Times New Roman" w:cs="Times New Roman"/>
          <w:b/>
          <w:sz w:val="24"/>
          <w:szCs w:val="24"/>
        </w:rPr>
        <w:t>4. Участники образовательного процесса</w:t>
      </w:r>
    </w:p>
    <w:p w:rsidR="004C4AAC" w:rsidRPr="003367A6" w:rsidRDefault="004C4AAC" w:rsidP="009611E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3367A6">
        <w:rPr>
          <w:rFonts w:ascii="Times New Roman" w:hAnsi="Times New Roman" w:cs="Times New Roman"/>
          <w:sz w:val="24"/>
          <w:szCs w:val="24"/>
        </w:rPr>
        <w:t>4.1. Участниками образовательного процесса являются обучающиеся, администрация, педагог</w:t>
      </w:r>
      <w:r w:rsidRPr="003367A6">
        <w:rPr>
          <w:rFonts w:ascii="Times New Roman" w:hAnsi="Times New Roman" w:cs="Times New Roman"/>
          <w:sz w:val="24"/>
          <w:szCs w:val="24"/>
        </w:rPr>
        <w:t>и</w:t>
      </w:r>
      <w:r w:rsidR="003367A6">
        <w:rPr>
          <w:rFonts w:ascii="Times New Roman" w:hAnsi="Times New Roman" w:cs="Times New Roman"/>
          <w:sz w:val="24"/>
          <w:szCs w:val="24"/>
        </w:rPr>
        <w:t>ческие работники Центра</w:t>
      </w:r>
      <w:r w:rsidRPr="003367A6">
        <w:rPr>
          <w:rFonts w:ascii="Times New Roman" w:hAnsi="Times New Roman" w:cs="Times New Roman"/>
          <w:sz w:val="24"/>
          <w:szCs w:val="24"/>
        </w:rPr>
        <w:t>, родители</w:t>
      </w:r>
      <w:r w:rsidR="00844C54" w:rsidRPr="003367A6">
        <w:rPr>
          <w:rFonts w:ascii="Times New Roman" w:hAnsi="Times New Roman" w:cs="Times New Roman"/>
          <w:sz w:val="24"/>
          <w:szCs w:val="24"/>
        </w:rPr>
        <w:t xml:space="preserve">/законные представители </w:t>
      </w:r>
      <w:proofErr w:type="gramStart"/>
      <w:r w:rsidRPr="00336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7A6">
        <w:rPr>
          <w:rFonts w:ascii="Times New Roman" w:hAnsi="Times New Roman" w:cs="Times New Roman"/>
          <w:sz w:val="24"/>
          <w:szCs w:val="24"/>
        </w:rPr>
        <w:t>.</w:t>
      </w:r>
    </w:p>
    <w:p w:rsidR="004C4AAC" w:rsidRPr="003367A6" w:rsidRDefault="004C4AAC" w:rsidP="009611E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3367A6">
        <w:rPr>
          <w:rFonts w:ascii="Times New Roman" w:hAnsi="Times New Roman" w:cs="Times New Roman"/>
          <w:sz w:val="24"/>
          <w:szCs w:val="24"/>
        </w:rPr>
        <w:t>4.2.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</w:t>
      </w:r>
    </w:p>
    <w:p w:rsidR="004C4AAC" w:rsidRPr="003367A6" w:rsidRDefault="004C4AAC" w:rsidP="009611E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3367A6">
        <w:rPr>
          <w:rFonts w:ascii="Times New Roman" w:hAnsi="Times New Roman" w:cs="Times New Roman"/>
          <w:sz w:val="24"/>
          <w:szCs w:val="24"/>
        </w:rPr>
        <w:t xml:space="preserve"> 4.3. Прием работников  может осуществляться  на постоянной  основе, по совместительству, на условиях неполного рабочего дня, неполной рабочей недели, почасовой оплаты или на добр</w:t>
      </w:r>
      <w:r w:rsidRPr="003367A6">
        <w:rPr>
          <w:rFonts w:ascii="Times New Roman" w:hAnsi="Times New Roman" w:cs="Times New Roman"/>
          <w:sz w:val="24"/>
          <w:szCs w:val="24"/>
        </w:rPr>
        <w:t>о</w:t>
      </w:r>
      <w:r w:rsidRPr="003367A6">
        <w:rPr>
          <w:rFonts w:ascii="Times New Roman" w:hAnsi="Times New Roman" w:cs="Times New Roman"/>
          <w:sz w:val="24"/>
          <w:szCs w:val="24"/>
        </w:rPr>
        <w:t>вольческих началах.  Трудовые/добровольче</w:t>
      </w:r>
      <w:r w:rsidR="00B622DB">
        <w:rPr>
          <w:rFonts w:ascii="Times New Roman" w:hAnsi="Times New Roman" w:cs="Times New Roman"/>
          <w:sz w:val="24"/>
          <w:szCs w:val="24"/>
        </w:rPr>
        <w:t>ские  отношения работников Центра</w:t>
      </w:r>
      <w:r w:rsidRPr="003367A6">
        <w:rPr>
          <w:rFonts w:ascii="Times New Roman" w:hAnsi="Times New Roman" w:cs="Times New Roman"/>
          <w:sz w:val="24"/>
          <w:szCs w:val="24"/>
        </w:rPr>
        <w:t xml:space="preserve"> регулируются действующим трудовым законодательством, законодательством о добровольческой деятельности  и оформляются трудовым договором/договором о добровольческой деятельности, заключенным в письменной форме между работником/добровольцем и работодателем. Прием на работу оформляется приказом директора.</w:t>
      </w:r>
    </w:p>
    <w:p w:rsidR="004C4AAC" w:rsidRPr="00605E34" w:rsidRDefault="004C4AAC" w:rsidP="009611EF">
      <w:pPr>
        <w:spacing w:after="0" w:line="240" w:lineRule="auto"/>
        <w:ind w:left="-567" w:right="-143"/>
        <w:jc w:val="both"/>
      </w:pPr>
    </w:p>
    <w:p w:rsidR="00F1564B" w:rsidRPr="00B622DB" w:rsidRDefault="005E03EC" w:rsidP="00A551C8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B622DB">
        <w:rPr>
          <w:rFonts w:ascii="Times New Roman" w:hAnsi="Times New Roman" w:cs="Times New Roman"/>
          <w:b/>
          <w:sz w:val="24"/>
          <w:szCs w:val="24"/>
        </w:rPr>
        <w:t>5</w:t>
      </w:r>
      <w:r w:rsidR="002B6C79" w:rsidRPr="00B622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22DB">
        <w:rPr>
          <w:rFonts w:ascii="Times New Roman" w:hAnsi="Times New Roman" w:cs="Times New Roman"/>
          <w:b/>
          <w:sz w:val="24"/>
          <w:szCs w:val="24"/>
        </w:rPr>
        <w:t xml:space="preserve">Порядок управления </w:t>
      </w:r>
      <w:r w:rsidR="009611EF">
        <w:rPr>
          <w:rFonts w:ascii="Times New Roman" w:hAnsi="Times New Roman" w:cs="Times New Roman"/>
          <w:b/>
          <w:sz w:val="24"/>
          <w:szCs w:val="24"/>
        </w:rPr>
        <w:t>Центром</w:t>
      </w:r>
    </w:p>
    <w:p w:rsidR="002B6C79" w:rsidRPr="00B622DB" w:rsidRDefault="005E03EC" w:rsidP="009611E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5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.1. </w:t>
      </w:r>
      <w:r w:rsidR="000C4658" w:rsidRPr="00B622DB">
        <w:rPr>
          <w:rFonts w:ascii="Times New Roman" w:hAnsi="Times New Roman" w:cs="Times New Roman"/>
          <w:sz w:val="24"/>
          <w:szCs w:val="24"/>
        </w:rPr>
        <w:t>Полномочия  Учредителя</w:t>
      </w:r>
      <w:r w:rsidR="002B6C79" w:rsidRPr="00B622DB">
        <w:rPr>
          <w:rFonts w:ascii="Times New Roman" w:hAnsi="Times New Roman" w:cs="Times New Roman"/>
          <w:sz w:val="24"/>
          <w:szCs w:val="24"/>
        </w:rPr>
        <w:t>:</w:t>
      </w:r>
    </w:p>
    <w:p w:rsidR="005E03EC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утверждает и вносит изменения в Устав;</w:t>
      </w:r>
    </w:p>
    <w:p w:rsidR="002B6C79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о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пределяет приоритетные направления деятельности </w:t>
      </w:r>
      <w:r w:rsidR="00B622DB">
        <w:rPr>
          <w:rFonts w:ascii="Times New Roman" w:hAnsi="Times New Roman" w:cs="Times New Roman"/>
          <w:sz w:val="24"/>
          <w:szCs w:val="24"/>
        </w:rPr>
        <w:t>Центра</w:t>
      </w:r>
      <w:r w:rsidRPr="00B622DB">
        <w:rPr>
          <w:rFonts w:ascii="Times New Roman" w:hAnsi="Times New Roman" w:cs="Times New Roman"/>
          <w:sz w:val="24"/>
          <w:szCs w:val="24"/>
        </w:rPr>
        <w:t>;</w:t>
      </w:r>
    </w:p>
    <w:p w:rsidR="002B6C79" w:rsidRPr="00B622DB" w:rsidRDefault="00C256D2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2B6C79" w:rsidRPr="00B622DB">
        <w:rPr>
          <w:rFonts w:ascii="Times New Roman" w:hAnsi="Times New Roman" w:cs="Times New Roman"/>
          <w:sz w:val="24"/>
          <w:szCs w:val="24"/>
        </w:rPr>
        <w:t>принципы формирования и использования имущества</w:t>
      </w:r>
      <w:r w:rsidR="00B622DB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5E03EC" w:rsidRPr="00B622DB">
        <w:rPr>
          <w:rFonts w:ascii="Times New Roman" w:hAnsi="Times New Roman" w:cs="Times New Roman"/>
          <w:sz w:val="24"/>
          <w:szCs w:val="24"/>
        </w:rPr>
        <w:t>;</w:t>
      </w:r>
    </w:p>
    <w:p w:rsidR="002B6C79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н</w:t>
      </w:r>
      <w:r w:rsidR="002B6C79" w:rsidRPr="00B622DB">
        <w:rPr>
          <w:rFonts w:ascii="Times New Roman" w:hAnsi="Times New Roman" w:cs="Times New Roman"/>
          <w:sz w:val="24"/>
          <w:szCs w:val="24"/>
        </w:rPr>
        <w:t>азначает Директора</w:t>
      </w:r>
      <w:r w:rsidR="00B622DB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B622DB">
        <w:rPr>
          <w:rFonts w:ascii="Times New Roman" w:hAnsi="Times New Roman" w:cs="Times New Roman"/>
          <w:sz w:val="24"/>
          <w:szCs w:val="24"/>
        </w:rPr>
        <w:t>;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D2" w:rsidRPr="00B622DB" w:rsidRDefault="00C256D2" w:rsidP="009611EF">
      <w:pPr>
        <w:pStyle w:val="a3"/>
        <w:numPr>
          <w:ilvl w:val="0"/>
          <w:numId w:val="36"/>
        </w:numPr>
        <w:tabs>
          <w:tab w:val="left" w:pos="-142"/>
        </w:tabs>
        <w:spacing w:after="0" w:line="240" w:lineRule="auto"/>
        <w:ind w:left="-142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определ</w:t>
      </w:r>
      <w:r w:rsidR="009611EF">
        <w:rPr>
          <w:rFonts w:ascii="Times New Roman" w:hAnsi="Times New Roman" w:cs="Times New Roman"/>
          <w:sz w:val="24"/>
          <w:szCs w:val="24"/>
        </w:rPr>
        <w:t xml:space="preserve">яет кандидатуру </w:t>
      </w:r>
      <w:r w:rsidR="00B622DB">
        <w:rPr>
          <w:rFonts w:ascii="Times New Roman" w:hAnsi="Times New Roman" w:cs="Times New Roman"/>
          <w:sz w:val="24"/>
          <w:szCs w:val="24"/>
        </w:rPr>
        <w:t>духовника Центра</w:t>
      </w:r>
      <w:r w:rsidRPr="00B622DB">
        <w:rPr>
          <w:rFonts w:ascii="Times New Roman" w:hAnsi="Times New Roman" w:cs="Times New Roman"/>
          <w:sz w:val="24"/>
          <w:szCs w:val="24"/>
        </w:rPr>
        <w:t xml:space="preserve"> и выходит с ходатайством о назначении духовн</w:t>
      </w:r>
      <w:r w:rsidRPr="00B622DB">
        <w:rPr>
          <w:rFonts w:ascii="Times New Roman" w:hAnsi="Times New Roman" w:cs="Times New Roman"/>
          <w:sz w:val="24"/>
          <w:szCs w:val="24"/>
        </w:rPr>
        <w:t>и</w:t>
      </w:r>
      <w:r w:rsidRPr="00B622DB">
        <w:rPr>
          <w:rFonts w:ascii="Times New Roman" w:hAnsi="Times New Roman" w:cs="Times New Roman"/>
          <w:sz w:val="24"/>
          <w:szCs w:val="24"/>
        </w:rPr>
        <w:t xml:space="preserve">ка </w:t>
      </w:r>
      <w:r w:rsidR="002A283C" w:rsidRPr="00B622DB">
        <w:rPr>
          <w:rFonts w:ascii="Times New Roman" w:hAnsi="Times New Roman" w:cs="Times New Roman"/>
          <w:sz w:val="24"/>
          <w:szCs w:val="24"/>
        </w:rPr>
        <w:t xml:space="preserve"> </w:t>
      </w:r>
      <w:r w:rsidR="00B622DB">
        <w:rPr>
          <w:rFonts w:ascii="Times New Roman" w:hAnsi="Times New Roman" w:cs="Times New Roman"/>
          <w:sz w:val="24"/>
          <w:szCs w:val="24"/>
        </w:rPr>
        <w:t xml:space="preserve">Центра в Ржевское </w:t>
      </w:r>
      <w:r w:rsidRPr="00B622DB">
        <w:rPr>
          <w:rFonts w:ascii="Times New Roman" w:hAnsi="Times New Roman" w:cs="Times New Roman"/>
          <w:sz w:val="24"/>
          <w:szCs w:val="24"/>
        </w:rPr>
        <w:t>епархиальное управление РПЦ МП;</w:t>
      </w:r>
    </w:p>
    <w:p w:rsidR="002B6C79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п</w:t>
      </w:r>
      <w:r w:rsidR="002B6C79" w:rsidRPr="00B622DB">
        <w:rPr>
          <w:rFonts w:ascii="Times New Roman" w:hAnsi="Times New Roman" w:cs="Times New Roman"/>
          <w:sz w:val="24"/>
          <w:szCs w:val="24"/>
        </w:rPr>
        <w:t>ринимает решения о реорганизации и/или ликвидации</w:t>
      </w:r>
      <w:r w:rsidR="00B622DB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B622DB">
        <w:rPr>
          <w:rFonts w:ascii="Times New Roman" w:hAnsi="Times New Roman" w:cs="Times New Roman"/>
          <w:sz w:val="24"/>
          <w:szCs w:val="24"/>
        </w:rPr>
        <w:t>;</w:t>
      </w:r>
    </w:p>
    <w:p w:rsidR="002B6C79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п</w:t>
      </w:r>
      <w:r w:rsidR="002B6C79" w:rsidRPr="00B622DB">
        <w:rPr>
          <w:rFonts w:ascii="Times New Roman" w:hAnsi="Times New Roman" w:cs="Times New Roman"/>
          <w:sz w:val="24"/>
          <w:szCs w:val="24"/>
        </w:rPr>
        <w:t>ринимает решения о создании филиалов и открытии</w:t>
      </w:r>
      <w:r w:rsidRPr="00B622DB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представительств </w:t>
      </w:r>
      <w:r w:rsidR="00B622DB">
        <w:rPr>
          <w:rFonts w:ascii="Times New Roman" w:hAnsi="Times New Roman" w:cs="Times New Roman"/>
          <w:sz w:val="24"/>
          <w:szCs w:val="24"/>
        </w:rPr>
        <w:t>Центра</w:t>
      </w:r>
      <w:r w:rsidRPr="00B622DB">
        <w:rPr>
          <w:rFonts w:ascii="Times New Roman" w:hAnsi="Times New Roman" w:cs="Times New Roman"/>
          <w:sz w:val="24"/>
          <w:szCs w:val="24"/>
        </w:rPr>
        <w:t>;</w:t>
      </w:r>
    </w:p>
    <w:p w:rsidR="00C035C2" w:rsidRPr="00B622DB" w:rsidRDefault="00C035C2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принимает решения о создании других юридических лиц;</w:t>
      </w:r>
    </w:p>
    <w:p w:rsidR="00C035C2" w:rsidRPr="00B622DB" w:rsidRDefault="00C035C2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 xml:space="preserve">принимает решения об участии </w:t>
      </w:r>
      <w:r w:rsidR="00B622DB">
        <w:rPr>
          <w:rFonts w:ascii="Times New Roman" w:hAnsi="Times New Roman" w:cs="Times New Roman"/>
          <w:sz w:val="24"/>
          <w:szCs w:val="24"/>
        </w:rPr>
        <w:t>Центра</w:t>
      </w:r>
      <w:r w:rsidR="00402FA7" w:rsidRPr="00B622DB">
        <w:rPr>
          <w:rFonts w:ascii="Times New Roman" w:hAnsi="Times New Roman" w:cs="Times New Roman"/>
          <w:sz w:val="24"/>
          <w:szCs w:val="24"/>
        </w:rPr>
        <w:t xml:space="preserve"> </w:t>
      </w:r>
      <w:r w:rsidRPr="00B622DB">
        <w:rPr>
          <w:rFonts w:ascii="Times New Roman" w:hAnsi="Times New Roman" w:cs="Times New Roman"/>
          <w:sz w:val="24"/>
          <w:szCs w:val="24"/>
        </w:rPr>
        <w:t>в других юридических лицах;</w:t>
      </w:r>
    </w:p>
    <w:p w:rsidR="002B6C79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у</w:t>
      </w:r>
      <w:r w:rsidR="002B6C79" w:rsidRPr="00B622DB">
        <w:rPr>
          <w:rFonts w:ascii="Times New Roman" w:hAnsi="Times New Roman" w:cs="Times New Roman"/>
          <w:sz w:val="24"/>
          <w:szCs w:val="24"/>
        </w:rPr>
        <w:t>твержд</w:t>
      </w:r>
      <w:r w:rsidRPr="00B622DB">
        <w:rPr>
          <w:rFonts w:ascii="Times New Roman" w:hAnsi="Times New Roman" w:cs="Times New Roman"/>
          <w:sz w:val="24"/>
          <w:szCs w:val="24"/>
        </w:rPr>
        <w:t xml:space="preserve">ает 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годово</w:t>
      </w:r>
      <w:r w:rsidRPr="00B622DB">
        <w:rPr>
          <w:rFonts w:ascii="Times New Roman" w:hAnsi="Times New Roman" w:cs="Times New Roman"/>
          <w:sz w:val="24"/>
          <w:szCs w:val="24"/>
        </w:rPr>
        <w:t>й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отчет и годово</w:t>
      </w:r>
      <w:r w:rsidRPr="00B622DB">
        <w:rPr>
          <w:rFonts w:ascii="Times New Roman" w:hAnsi="Times New Roman" w:cs="Times New Roman"/>
          <w:sz w:val="24"/>
          <w:szCs w:val="24"/>
        </w:rPr>
        <w:t>й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бухгалтерск</w:t>
      </w:r>
      <w:r w:rsidRPr="00B622DB">
        <w:rPr>
          <w:rFonts w:ascii="Times New Roman" w:hAnsi="Times New Roman" w:cs="Times New Roman"/>
          <w:sz w:val="24"/>
          <w:szCs w:val="24"/>
        </w:rPr>
        <w:t>ий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ба</w:t>
      </w:r>
      <w:r w:rsidRPr="00B622DB">
        <w:rPr>
          <w:rFonts w:ascii="Times New Roman" w:hAnsi="Times New Roman" w:cs="Times New Roman"/>
          <w:sz w:val="24"/>
          <w:szCs w:val="24"/>
        </w:rPr>
        <w:t>ланс</w:t>
      </w:r>
      <w:r w:rsidR="002B6C79" w:rsidRPr="00B622DB">
        <w:rPr>
          <w:rFonts w:ascii="Times New Roman" w:hAnsi="Times New Roman" w:cs="Times New Roman"/>
          <w:sz w:val="24"/>
          <w:szCs w:val="24"/>
        </w:rPr>
        <w:t>;</w:t>
      </w:r>
    </w:p>
    <w:p w:rsidR="002B6C79" w:rsidRPr="00B622DB" w:rsidRDefault="005E03EC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у</w:t>
      </w:r>
      <w:r w:rsidR="002B6C79" w:rsidRPr="00B622DB">
        <w:rPr>
          <w:rFonts w:ascii="Times New Roman" w:hAnsi="Times New Roman" w:cs="Times New Roman"/>
          <w:sz w:val="24"/>
          <w:szCs w:val="24"/>
        </w:rPr>
        <w:t>твержд</w:t>
      </w:r>
      <w:r w:rsidRPr="00B622DB">
        <w:rPr>
          <w:rFonts w:ascii="Times New Roman" w:hAnsi="Times New Roman" w:cs="Times New Roman"/>
          <w:sz w:val="24"/>
          <w:szCs w:val="24"/>
        </w:rPr>
        <w:t>ает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B622DB">
        <w:rPr>
          <w:rFonts w:ascii="Times New Roman" w:hAnsi="Times New Roman" w:cs="Times New Roman"/>
          <w:sz w:val="24"/>
          <w:szCs w:val="24"/>
        </w:rPr>
        <w:t xml:space="preserve">ый 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B622DB">
        <w:rPr>
          <w:rFonts w:ascii="Times New Roman" w:hAnsi="Times New Roman" w:cs="Times New Roman"/>
          <w:sz w:val="24"/>
          <w:szCs w:val="24"/>
        </w:rPr>
        <w:t>Центра</w:t>
      </w:r>
      <w:r w:rsidRPr="00B622DB">
        <w:rPr>
          <w:rFonts w:ascii="Times New Roman" w:hAnsi="Times New Roman" w:cs="Times New Roman"/>
          <w:sz w:val="24"/>
          <w:szCs w:val="24"/>
        </w:rPr>
        <w:t xml:space="preserve"> и </w:t>
      </w:r>
      <w:r w:rsidR="002B6C79" w:rsidRPr="00B622DB">
        <w:rPr>
          <w:rFonts w:ascii="Times New Roman" w:hAnsi="Times New Roman" w:cs="Times New Roman"/>
          <w:sz w:val="24"/>
          <w:szCs w:val="24"/>
        </w:rPr>
        <w:t>вн</w:t>
      </w:r>
      <w:r w:rsidR="00C179B5" w:rsidRPr="00B622DB">
        <w:rPr>
          <w:rFonts w:ascii="Times New Roman" w:hAnsi="Times New Roman" w:cs="Times New Roman"/>
          <w:sz w:val="24"/>
          <w:szCs w:val="24"/>
        </w:rPr>
        <w:t>о</w:t>
      </w:r>
      <w:r w:rsidR="002B6C79" w:rsidRPr="00B622DB">
        <w:rPr>
          <w:rFonts w:ascii="Times New Roman" w:hAnsi="Times New Roman" w:cs="Times New Roman"/>
          <w:sz w:val="24"/>
          <w:szCs w:val="24"/>
        </w:rPr>
        <w:t>с</w:t>
      </w:r>
      <w:r w:rsidRPr="00B622DB">
        <w:rPr>
          <w:rFonts w:ascii="Times New Roman" w:hAnsi="Times New Roman" w:cs="Times New Roman"/>
          <w:sz w:val="24"/>
          <w:szCs w:val="24"/>
        </w:rPr>
        <w:t>ит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 в него изменени</w:t>
      </w:r>
      <w:r w:rsidRPr="00B622DB">
        <w:rPr>
          <w:rFonts w:ascii="Times New Roman" w:hAnsi="Times New Roman" w:cs="Times New Roman"/>
          <w:sz w:val="24"/>
          <w:szCs w:val="24"/>
        </w:rPr>
        <w:t>я</w:t>
      </w:r>
      <w:r w:rsidR="002B6C79" w:rsidRPr="00B622DB">
        <w:rPr>
          <w:rFonts w:ascii="Times New Roman" w:hAnsi="Times New Roman" w:cs="Times New Roman"/>
          <w:sz w:val="24"/>
          <w:szCs w:val="24"/>
        </w:rPr>
        <w:t>;</w:t>
      </w:r>
    </w:p>
    <w:p w:rsidR="002B6C79" w:rsidRPr="00B622DB" w:rsidRDefault="00C256D2" w:rsidP="009611EF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2DB">
        <w:rPr>
          <w:rFonts w:ascii="Times New Roman" w:hAnsi="Times New Roman" w:cs="Times New Roman"/>
          <w:sz w:val="24"/>
          <w:szCs w:val="24"/>
        </w:rPr>
        <w:t>и</w:t>
      </w:r>
      <w:r w:rsidR="002B6C79" w:rsidRPr="00B622DB">
        <w:rPr>
          <w:rFonts w:ascii="Times New Roman" w:hAnsi="Times New Roman" w:cs="Times New Roman"/>
          <w:sz w:val="24"/>
          <w:szCs w:val="24"/>
        </w:rPr>
        <w:t xml:space="preserve">меет право контроля за образовательной и финансово-хозяйственной деятельностью </w:t>
      </w:r>
      <w:r w:rsidR="00B622DB">
        <w:rPr>
          <w:rFonts w:ascii="Times New Roman" w:hAnsi="Times New Roman" w:cs="Times New Roman"/>
          <w:sz w:val="24"/>
          <w:szCs w:val="24"/>
        </w:rPr>
        <w:t>Центра</w:t>
      </w:r>
      <w:r w:rsidR="005E03EC" w:rsidRPr="00B622DB">
        <w:rPr>
          <w:rFonts w:ascii="Times New Roman" w:hAnsi="Times New Roman" w:cs="Times New Roman"/>
          <w:sz w:val="24"/>
          <w:szCs w:val="24"/>
        </w:rPr>
        <w:t>;</w:t>
      </w:r>
    </w:p>
    <w:p w:rsidR="00C035C2" w:rsidRPr="00CA30D3" w:rsidRDefault="00C035C2" w:rsidP="00CA30D3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принимает решения о назначении ликвидационной комиссии (ликвидатора) и об утвержд</w:t>
      </w:r>
      <w:r w:rsidRPr="00CA30D3">
        <w:rPr>
          <w:rFonts w:ascii="Times New Roman" w:hAnsi="Times New Roman" w:cs="Times New Roman"/>
          <w:sz w:val="24"/>
          <w:szCs w:val="24"/>
        </w:rPr>
        <w:t>е</w:t>
      </w:r>
      <w:r w:rsidRPr="00CA30D3">
        <w:rPr>
          <w:rFonts w:ascii="Times New Roman" w:hAnsi="Times New Roman" w:cs="Times New Roman"/>
          <w:sz w:val="24"/>
          <w:szCs w:val="24"/>
        </w:rPr>
        <w:t>нии ликвидационного баланса;</w:t>
      </w:r>
    </w:p>
    <w:p w:rsidR="002B6C79" w:rsidRPr="00CA30D3" w:rsidRDefault="005E03EC" w:rsidP="00CA30D3">
      <w:pPr>
        <w:pStyle w:val="a3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ассматривает иные вопросы деятельности </w:t>
      </w:r>
      <w:r w:rsidR="00B622DB" w:rsidRPr="00CA30D3">
        <w:rPr>
          <w:rFonts w:ascii="Times New Roman" w:hAnsi="Times New Roman" w:cs="Times New Roman"/>
          <w:sz w:val="24"/>
          <w:szCs w:val="24"/>
        </w:rPr>
        <w:t>Центра</w:t>
      </w:r>
      <w:r w:rsidR="002B6C79" w:rsidRPr="00CA30D3">
        <w:rPr>
          <w:rFonts w:ascii="Times New Roman" w:hAnsi="Times New Roman" w:cs="Times New Roman"/>
          <w:sz w:val="24"/>
          <w:szCs w:val="24"/>
        </w:rPr>
        <w:t>.</w:t>
      </w:r>
    </w:p>
    <w:p w:rsidR="002B6C79" w:rsidRPr="00CA30D3" w:rsidRDefault="00C256D2" w:rsidP="00CA30D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.2. Вопросы, предусмотренные </w:t>
      </w:r>
      <w:r w:rsidR="005E03EC" w:rsidRPr="00CA30D3">
        <w:rPr>
          <w:rFonts w:ascii="Times New Roman" w:hAnsi="Times New Roman" w:cs="Times New Roman"/>
          <w:sz w:val="24"/>
          <w:szCs w:val="24"/>
        </w:rPr>
        <w:t>пунктом 5.1.</w:t>
      </w:r>
      <w:r w:rsidRPr="00CA30D3">
        <w:rPr>
          <w:rFonts w:ascii="Times New Roman" w:hAnsi="Times New Roman" w:cs="Times New Roman"/>
          <w:sz w:val="24"/>
          <w:szCs w:val="24"/>
        </w:rPr>
        <w:t>,</w:t>
      </w:r>
      <w:r w:rsidR="00A15C47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CA30D3">
        <w:rPr>
          <w:rFonts w:ascii="Times New Roman" w:hAnsi="Times New Roman" w:cs="Times New Roman"/>
          <w:sz w:val="24"/>
          <w:szCs w:val="24"/>
        </w:rPr>
        <w:t>относятся к</w:t>
      </w:r>
      <w:r w:rsidR="005E03E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CA30D3">
        <w:rPr>
          <w:rFonts w:ascii="Times New Roman" w:hAnsi="Times New Roman" w:cs="Times New Roman"/>
          <w:sz w:val="24"/>
          <w:szCs w:val="24"/>
        </w:rPr>
        <w:t>исключительной компетенции Учредителя. Решения по ним принимаются</w:t>
      </w:r>
      <w:r w:rsidR="005E03E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CA30D3">
        <w:rPr>
          <w:rFonts w:ascii="Times New Roman" w:hAnsi="Times New Roman" w:cs="Times New Roman"/>
          <w:sz w:val="24"/>
          <w:szCs w:val="24"/>
        </w:rPr>
        <w:t>Учредителем единолично.</w:t>
      </w:r>
    </w:p>
    <w:p w:rsidR="002B6C79" w:rsidRPr="00CA30D3" w:rsidRDefault="00C256D2" w:rsidP="00CA30D3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.3. Управление </w:t>
      </w:r>
      <w:r w:rsidR="00CA30D3">
        <w:rPr>
          <w:rFonts w:ascii="Times New Roman" w:hAnsi="Times New Roman" w:cs="Times New Roman"/>
          <w:sz w:val="24"/>
          <w:szCs w:val="24"/>
        </w:rPr>
        <w:t>Центром</w:t>
      </w:r>
      <w:r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A45BC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 «Об образов</w:t>
      </w:r>
      <w:r w:rsidR="002B6C79" w:rsidRPr="00CA30D3">
        <w:rPr>
          <w:rFonts w:ascii="Times New Roman" w:hAnsi="Times New Roman" w:cs="Times New Roman"/>
          <w:sz w:val="24"/>
          <w:szCs w:val="24"/>
        </w:rPr>
        <w:t>а</w:t>
      </w:r>
      <w:r w:rsidR="002B6C79" w:rsidRPr="00CA30D3">
        <w:rPr>
          <w:rFonts w:ascii="Times New Roman" w:hAnsi="Times New Roman" w:cs="Times New Roman"/>
          <w:sz w:val="24"/>
          <w:szCs w:val="24"/>
        </w:rPr>
        <w:t>нии</w:t>
      </w:r>
      <w:r w:rsidR="00A45BC6">
        <w:rPr>
          <w:rFonts w:ascii="Times New Roman" w:hAnsi="Times New Roman" w:cs="Times New Roman"/>
          <w:sz w:val="24"/>
          <w:szCs w:val="24"/>
        </w:rPr>
        <w:t xml:space="preserve"> в </w:t>
      </w:r>
      <w:r w:rsidR="00A15C4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B6C79" w:rsidRPr="00CA30D3">
        <w:rPr>
          <w:rFonts w:ascii="Times New Roman" w:hAnsi="Times New Roman" w:cs="Times New Roman"/>
          <w:sz w:val="24"/>
          <w:szCs w:val="24"/>
        </w:rPr>
        <w:t>» и Федеральным законом «О</w:t>
      </w:r>
      <w:r w:rsidR="005E03E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некоммерческих организациях» на принципах единоначалия и самоуправления. </w:t>
      </w:r>
      <w:r w:rsidRPr="00CA30D3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E30FA3" w:rsidRPr="00CA30D3">
        <w:rPr>
          <w:rFonts w:ascii="Times New Roman" w:hAnsi="Times New Roman" w:cs="Times New Roman"/>
          <w:sz w:val="24"/>
          <w:szCs w:val="24"/>
        </w:rPr>
        <w:t xml:space="preserve">коллегиального управления 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CA30D3">
        <w:rPr>
          <w:rFonts w:ascii="Times New Roman" w:hAnsi="Times New Roman" w:cs="Times New Roman"/>
          <w:sz w:val="24"/>
          <w:szCs w:val="24"/>
        </w:rPr>
        <w:t>Центра</w:t>
      </w:r>
      <w:r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B6C79" w:rsidRPr="00CA30D3">
        <w:rPr>
          <w:rFonts w:ascii="Times New Roman" w:hAnsi="Times New Roman" w:cs="Times New Roman"/>
          <w:sz w:val="24"/>
          <w:szCs w:val="24"/>
        </w:rPr>
        <w:t xml:space="preserve">являются: Общее собрание </w:t>
      </w:r>
      <w:r w:rsidR="00460758" w:rsidRPr="00CA30D3">
        <w:rPr>
          <w:rFonts w:ascii="Times New Roman" w:hAnsi="Times New Roman" w:cs="Times New Roman"/>
          <w:sz w:val="24"/>
          <w:szCs w:val="24"/>
        </w:rPr>
        <w:t>работников</w:t>
      </w:r>
      <w:r w:rsidRPr="00CA30D3">
        <w:rPr>
          <w:rFonts w:ascii="Times New Roman" w:hAnsi="Times New Roman" w:cs="Times New Roman"/>
          <w:sz w:val="24"/>
          <w:szCs w:val="24"/>
        </w:rPr>
        <w:t xml:space="preserve">, </w:t>
      </w:r>
      <w:r w:rsidR="00460758" w:rsidRPr="00CA30D3">
        <w:rPr>
          <w:rFonts w:ascii="Times New Roman" w:hAnsi="Times New Roman" w:cs="Times New Roman"/>
          <w:sz w:val="24"/>
          <w:szCs w:val="24"/>
        </w:rPr>
        <w:t xml:space="preserve">Педагогический совет, </w:t>
      </w:r>
      <w:r w:rsidRPr="00CA30D3">
        <w:rPr>
          <w:rFonts w:ascii="Times New Roman" w:hAnsi="Times New Roman" w:cs="Times New Roman"/>
          <w:sz w:val="24"/>
          <w:szCs w:val="24"/>
        </w:rPr>
        <w:t xml:space="preserve">Попечительский совет </w:t>
      </w:r>
      <w:r w:rsidR="00B622DB" w:rsidRPr="00CA30D3">
        <w:rPr>
          <w:rFonts w:ascii="Times New Roman" w:hAnsi="Times New Roman" w:cs="Times New Roman"/>
          <w:sz w:val="24"/>
          <w:szCs w:val="24"/>
        </w:rPr>
        <w:t>Центра</w:t>
      </w:r>
      <w:r w:rsidRPr="00CA30D3">
        <w:rPr>
          <w:rFonts w:ascii="Times New Roman" w:hAnsi="Times New Roman" w:cs="Times New Roman"/>
          <w:sz w:val="24"/>
          <w:szCs w:val="24"/>
        </w:rPr>
        <w:t>.</w:t>
      </w:r>
    </w:p>
    <w:p w:rsidR="0087301C" w:rsidRPr="00CA30D3" w:rsidRDefault="00C256D2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.4. Неп</w:t>
      </w:r>
      <w:r w:rsidR="00B622DB" w:rsidRPr="00CA30D3">
        <w:rPr>
          <w:rFonts w:ascii="Times New Roman" w:hAnsi="Times New Roman" w:cs="Times New Roman"/>
          <w:sz w:val="24"/>
          <w:szCs w:val="24"/>
        </w:rPr>
        <w:t>осредственное руководство Центром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Pr="00CA30D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7301C" w:rsidRPr="00CA30D3">
        <w:rPr>
          <w:rFonts w:ascii="Times New Roman" w:hAnsi="Times New Roman" w:cs="Times New Roman"/>
          <w:sz w:val="24"/>
          <w:szCs w:val="24"/>
        </w:rPr>
        <w:t xml:space="preserve">имеющий 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87301C" w:rsidRPr="00CA30D3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0C4658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E931C1" w:rsidRPr="00CA30D3">
        <w:rPr>
          <w:rFonts w:ascii="Times New Roman" w:hAnsi="Times New Roman" w:cs="Times New Roman"/>
          <w:sz w:val="24"/>
          <w:szCs w:val="24"/>
        </w:rPr>
        <w:t xml:space="preserve"> как </w:t>
      </w:r>
      <w:r w:rsidR="000C4658" w:rsidRPr="00CA30D3">
        <w:rPr>
          <w:rFonts w:ascii="Times New Roman" w:hAnsi="Times New Roman" w:cs="Times New Roman"/>
          <w:sz w:val="24"/>
          <w:szCs w:val="24"/>
        </w:rPr>
        <w:t>единоличный</w:t>
      </w:r>
      <w:r w:rsidR="000C4658" w:rsidRPr="00CA30D3">
        <w:rPr>
          <w:rFonts w:ascii="Times New Roman" w:hAnsi="Times New Roman" w:cs="Times New Roman"/>
          <w:sz w:val="24"/>
          <w:szCs w:val="24"/>
        </w:rPr>
        <w:tab/>
        <w:t>исполнительный орган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, назначаемый </w:t>
      </w:r>
      <w:r w:rsidR="0087301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Pr="00CA30D3">
        <w:rPr>
          <w:rFonts w:ascii="Times New Roman" w:hAnsi="Times New Roman" w:cs="Times New Roman"/>
          <w:sz w:val="24"/>
          <w:szCs w:val="24"/>
        </w:rPr>
        <w:t>У</w:t>
      </w:r>
      <w:r w:rsidR="0087301C" w:rsidRPr="00CA30D3">
        <w:rPr>
          <w:rFonts w:ascii="Times New Roman" w:hAnsi="Times New Roman" w:cs="Times New Roman"/>
          <w:sz w:val="24"/>
          <w:szCs w:val="24"/>
        </w:rPr>
        <w:t>чредит</w:t>
      </w:r>
      <w:r w:rsidR="0087301C" w:rsidRPr="00CA30D3">
        <w:rPr>
          <w:rFonts w:ascii="Times New Roman" w:hAnsi="Times New Roman" w:cs="Times New Roman"/>
          <w:sz w:val="24"/>
          <w:szCs w:val="24"/>
        </w:rPr>
        <w:t>е</w:t>
      </w:r>
      <w:r w:rsidR="0087301C" w:rsidRPr="00CA30D3">
        <w:rPr>
          <w:rFonts w:ascii="Times New Roman" w:hAnsi="Times New Roman" w:cs="Times New Roman"/>
          <w:sz w:val="24"/>
          <w:szCs w:val="24"/>
        </w:rPr>
        <w:t>ле</w:t>
      </w:r>
      <w:r w:rsidRPr="00CA30D3">
        <w:rPr>
          <w:rFonts w:ascii="Times New Roman" w:hAnsi="Times New Roman" w:cs="Times New Roman"/>
          <w:sz w:val="24"/>
          <w:szCs w:val="24"/>
        </w:rPr>
        <w:t>м</w:t>
      </w:r>
      <w:r w:rsidR="00A551C8" w:rsidRPr="00CA30D3">
        <w:rPr>
          <w:rFonts w:ascii="Times New Roman" w:hAnsi="Times New Roman" w:cs="Times New Roman"/>
          <w:sz w:val="24"/>
          <w:szCs w:val="24"/>
        </w:rPr>
        <w:t xml:space="preserve"> сроком на 5 лет</w:t>
      </w:r>
      <w:r w:rsidR="000C4658" w:rsidRPr="00CA30D3">
        <w:rPr>
          <w:rFonts w:ascii="Times New Roman" w:hAnsi="Times New Roman" w:cs="Times New Roman"/>
          <w:sz w:val="24"/>
          <w:szCs w:val="24"/>
        </w:rPr>
        <w:t>.</w:t>
      </w:r>
    </w:p>
    <w:p w:rsidR="0024508A" w:rsidRPr="00CA30D3" w:rsidRDefault="00C256D2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</w:t>
      </w:r>
      <w:r w:rsidR="0095732E" w:rsidRPr="00CA30D3">
        <w:rPr>
          <w:rFonts w:ascii="Times New Roman" w:hAnsi="Times New Roman" w:cs="Times New Roman"/>
          <w:sz w:val="24"/>
          <w:szCs w:val="24"/>
        </w:rPr>
        <w:t>5. К компетенции директора 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24508A" w:rsidRPr="00CA30D3" w:rsidRDefault="00900B1C" w:rsidP="00CA30D3">
      <w:pPr>
        <w:pStyle w:val="a3"/>
        <w:numPr>
          <w:ilvl w:val="0"/>
          <w:numId w:val="1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представление 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без доверенности во всех организациях и инстанциях;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издание приказов и распоряжений;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утверждение в пределах своей компетенции </w:t>
      </w:r>
      <w:r w:rsidR="005F1B1A" w:rsidRPr="00CA30D3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Pr="00CA30D3">
        <w:rPr>
          <w:rFonts w:ascii="Times New Roman" w:hAnsi="Times New Roman" w:cs="Times New Roman"/>
          <w:sz w:val="24"/>
          <w:szCs w:val="24"/>
        </w:rPr>
        <w:t>планов,</w:t>
      </w:r>
      <w:r w:rsidR="00C027AD" w:rsidRPr="00CA30D3">
        <w:rPr>
          <w:rFonts w:ascii="Times New Roman" w:hAnsi="Times New Roman" w:cs="Times New Roman"/>
          <w:sz w:val="24"/>
          <w:szCs w:val="24"/>
        </w:rPr>
        <w:t xml:space="preserve"> положений, правил, инструкций и т.д. </w:t>
      </w:r>
      <w:r w:rsidR="002A283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Pr="00CA30D3">
        <w:rPr>
          <w:rFonts w:ascii="Times New Roman" w:hAnsi="Times New Roman" w:cs="Times New Roman"/>
          <w:sz w:val="24"/>
          <w:szCs w:val="24"/>
        </w:rPr>
        <w:t xml:space="preserve">обязательных для исполнения </w:t>
      </w:r>
      <w:r w:rsidR="00900B1C" w:rsidRPr="00CA30D3">
        <w:rPr>
          <w:rFonts w:ascii="Times New Roman" w:hAnsi="Times New Roman" w:cs="Times New Roman"/>
          <w:sz w:val="24"/>
          <w:szCs w:val="24"/>
        </w:rPr>
        <w:t>обучающимися и работниками Центра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утвер</w:t>
      </w:r>
      <w:r w:rsidR="00900B1C" w:rsidRPr="00CA30D3">
        <w:rPr>
          <w:rFonts w:ascii="Times New Roman" w:hAnsi="Times New Roman" w:cs="Times New Roman"/>
          <w:sz w:val="24"/>
          <w:szCs w:val="24"/>
        </w:rPr>
        <w:t>ждение штатного расписания Центра</w:t>
      </w:r>
      <w:r w:rsidRPr="00CA30D3">
        <w:rPr>
          <w:rFonts w:ascii="Times New Roman" w:hAnsi="Times New Roman" w:cs="Times New Roman"/>
          <w:sz w:val="24"/>
          <w:szCs w:val="24"/>
        </w:rPr>
        <w:t xml:space="preserve"> в пределах фонда оплаты;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прием на работу и увольнение работников в соответствии с действующим законодател</w:t>
      </w:r>
      <w:r w:rsidRPr="00CA30D3">
        <w:rPr>
          <w:rFonts w:ascii="Times New Roman" w:hAnsi="Times New Roman" w:cs="Times New Roman"/>
          <w:sz w:val="24"/>
          <w:szCs w:val="24"/>
        </w:rPr>
        <w:t>ь</w:t>
      </w:r>
      <w:r w:rsidRPr="00CA30D3">
        <w:rPr>
          <w:rFonts w:ascii="Times New Roman" w:hAnsi="Times New Roman" w:cs="Times New Roman"/>
          <w:sz w:val="24"/>
          <w:szCs w:val="24"/>
        </w:rPr>
        <w:t>ством;</w:t>
      </w:r>
    </w:p>
    <w:p w:rsidR="0024508A" w:rsidRPr="00CA30D3" w:rsidRDefault="0087301C" w:rsidP="00CA30D3">
      <w:pPr>
        <w:pStyle w:val="a3"/>
        <w:numPr>
          <w:ilvl w:val="0"/>
          <w:numId w:val="12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у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становление ставок заработной платы и должностных окладов в пределах собственных финансовых средств </w:t>
      </w:r>
      <w:r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900B1C" w:rsidRPr="00CA30D3">
        <w:rPr>
          <w:rFonts w:ascii="Times New Roman" w:hAnsi="Times New Roman" w:cs="Times New Roman"/>
          <w:sz w:val="24"/>
          <w:szCs w:val="24"/>
        </w:rPr>
        <w:t>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выдача доверенностей на представление интересов </w:t>
      </w:r>
      <w:r w:rsidR="00900B1C" w:rsidRPr="00CA30D3">
        <w:rPr>
          <w:rFonts w:ascii="Times New Roman" w:hAnsi="Times New Roman" w:cs="Times New Roman"/>
          <w:sz w:val="24"/>
          <w:szCs w:val="24"/>
        </w:rPr>
        <w:t>Центра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распределение учебной нагрузки;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распределение стимулирующих выплат в пределах утвержденного фонда оплаты труда в соответствии с положением о материальном</w:t>
      </w:r>
      <w:r w:rsidR="00900B1C" w:rsidRPr="00CA30D3">
        <w:rPr>
          <w:rFonts w:ascii="Times New Roman" w:hAnsi="Times New Roman" w:cs="Times New Roman"/>
          <w:sz w:val="24"/>
          <w:szCs w:val="24"/>
        </w:rPr>
        <w:t xml:space="preserve"> стимулировании работников Центра</w:t>
      </w:r>
      <w:r w:rsidRPr="00CA30D3">
        <w:rPr>
          <w:rFonts w:ascii="Times New Roman" w:hAnsi="Times New Roman" w:cs="Times New Roman"/>
          <w:sz w:val="24"/>
          <w:szCs w:val="24"/>
        </w:rPr>
        <w:t>,</w:t>
      </w:r>
    </w:p>
    <w:p w:rsidR="0024508A" w:rsidRPr="00CA30D3" w:rsidRDefault="00900B1C" w:rsidP="00CA30D3">
      <w:pPr>
        <w:pStyle w:val="a3"/>
        <w:numPr>
          <w:ilvl w:val="0"/>
          <w:numId w:val="12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A30D3">
        <w:rPr>
          <w:rFonts w:ascii="Times New Roman" w:hAnsi="Times New Roman" w:cs="Times New Roman"/>
          <w:sz w:val="24"/>
          <w:szCs w:val="24"/>
        </w:rPr>
        <w:t>контроля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4508A" w:rsidRPr="00CA30D3">
        <w:rPr>
          <w:rFonts w:ascii="Times New Roman" w:hAnsi="Times New Roman" w:cs="Times New Roman"/>
          <w:sz w:val="24"/>
          <w:szCs w:val="24"/>
        </w:rPr>
        <w:t xml:space="preserve"> целевым расходованием добровольных взносов родителей (законных </w:t>
      </w:r>
      <w:r w:rsidR="002A283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4508A" w:rsidRPr="00CA30D3">
        <w:rPr>
          <w:rFonts w:ascii="Times New Roman" w:hAnsi="Times New Roman" w:cs="Times New Roman"/>
          <w:sz w:val="24"/>
          <w:szCs w:val="24"/>
        </w:rPr>
        <w:t>представителей) учащихся;</w:t>
      </w:r>
    </w:p>
    <w:p w:rsidR="0024508A" w:rsidRPr="00CA30D3" w:rsidRDefault="0024508A" w:rsidP="00CA30D3">
      <w:pPr>
        <w:pStyle w:val="a3"/>
        <w:numPr>
          <w:ilvl w:val="0"/>
          <w:numId w:val="1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иные полномочия в соответствии с действующим законодательством.</w:t>
      </w:r>
    </w:p>
    <w:p w:rsidR="0024508A" w:rsidRPr="00CA30D3" w:rsidRDefault="00D24C4C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</w:t>
      </w:r>
      <w:r w:rsidR="00797ADD">
        <w:rPr>
          <w:rFonts w:ascii="Times New Roman" w:hAnsi="Times New Roman" w:cs="Times New Roman"/>
          <w:sz w:val="24"/>
          <w:szCs w:val="24"/>
        </w:rPr>
        <w:t>6</w:t>
      </w:r>
      <w:r w:rsidR="0024508A" w:rsidRPr="00CA30D3">
        <w:rPr>
          <w:rFonts w:ascii="Times New Roman" w:hAnsi="Times New Roman" w:cs="Times New Roman"/>
          <w:sz w:val="24"/>
          <w:szCs w:val="24"/>
        </w:rPr>
        <w:t>. Директор несет ответ</w:t>
      </w:r>
      <w:r w:rsidR="00900B1C" w:rsidRPr="00CA30D3">
        <w:rPr>
          <w:rFonts w:ascii="Times New Roman" w:hAnsi="Times New Roman" w:cs="Times New Roman"/>
          <w:sz w:val="24"/>
          <w:szCs w:val="24"/>
        </w:rPr>
        <w:t>ственность за деятельность 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24508A" w:rsidRPr="00CA30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4508A" w:rsidRPr="00CA30D3">
        <w:rPr>
          <w:rFonts w:ascii="Times New Roman" w:hAnsi="Times New Roman" w:cs="Times New Roman"/>
          <w:sz w:val="24"/>
          <w:szCs w:val="24"/>
        </w:rPr>
        <w:t>:</w:t>
      </w:r>
    </w:p>
    <w:p w:rsidR="0024508A" w:rsidRPr="00CA30D3" w:rsidRDefault="0024508A" w:rsidP="00CA30D3">
      <w:pPr>
        <w:pStyle w:val="a3"/>
        <w:numPr>
          <w:ilvl w:val="0"/>
          <w:numId w:val="13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за уровень квалификации педагогических кадров и </w:t>
      </w:r>
      <w:r w:rsidR="00900B1C" w:rsidRPr="00CA30D3">
        <w:rPr>
          <w:rFonts w:ascii="Times New Roman" w:hAnsi="Times New Roman" w:cs="Times New Roman"/>
          <w:sz w:val="24"/>
          <w:szCs w:val="24"/>
        </w:rPr>
        <w:t>вспомогательного персонала Центра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A45BC6" w:rsidRDefault="0024508A" w:rsidP="00A45BC6">
      <w:pPr>
        <w:pStyle w:val="a3"/>
        <w:numPr>
          <w:ilvl w:val="0"/>
          <w:numId w:val="13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за создание необходимых условий учебы, труда и </w:t>
      </w:r>
      <w:proofErr w:type="gramStart"/>
      <w:r w:rsidRPr="00CA30D3">
        <w:rPr>
          <w:rFonts w:ascii="Times New Roman" w:hAnsi="Times New Roman" w:cs="Times New Roman"/>
          <w:sz w:val="24"/>
          <w:szCs w:val="24"/>
        </w:rPr>
        <w:t>отдых</w:t>
      </w:r>
      <w:r w:rsidR="00900B1C" w:rsidRPr="00CA30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00B1C" w:rsidRPr="00CA30D3">
        <w:rPr>
          <w:rFonts w:ascii="Times New Roman" w:hAnsi="Times New Roman" w:cs="Times New Roman"/>
          <w:sz w:val="24"/>
          <w:szCs w:val="24"/>
        </w:rPr>
        <w:t xml:space="preserve"> обучающихся и работников Центра</w:t>
      </w:r>
      <w:r w:rsidRPr="00CA30D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A45BC6" w:rsidRDefault="00A45BC6" w:rsidP="00A45BC6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900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Духовник</w:t>
      </w:r>
      <w:r w:rsidR="007D2609">
        <w:rPr>
          <w:rFonts w:ascii="Times New Roman" w:hAnsi="Times New Roman" w:cs="Times New Roman"/>
          <w:sz w:val="24"/>
          <w:szCs w:val="24"/>
        </w:rPr>
        <w:t xml:space="preserve"> Центра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Ржевским епархиальным управлением РПЦ МП сроком на два года.</w:t>
      </w:r>
    </w:p>
    <w:p w:rsidR="00A45BC6" w:rsidRDefault="00A45BC6" w:rsidP="00A45BC6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900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 компетенции духовника относится:</w:t>
      </w:r>
    </w:p>
    <w:p w:rsidR="00A45BC6" w:rsidRPr="00590082" w:rsidRDefault="00A45BC6" w:rsidP="00590082">
      <w:pPr>
        <w:pStyle w:val="a3"/>
        <w:numPr>
          <w:ilvl w:val="0"/>
          <w:numId w:val="43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организации </w:t>
      </w:r>
      <w:r w:rsidR="004D2B55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свободного</w:t>
      </w: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времени, в благотворительной, волонтерской деятельн</w:t>
      </w: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 </w:t>
      </w:r>
      <w:proofErr w:type="gramStart"/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45BC6" w:rsidRPr="00590082" w:rsidRDefault="00A45BC6" w:rsidP="00590082">
      <w:pPr>
        <w:pStyle w:val="a3"/>
        <w:numPr>
          <w:ilvl w:val="0"/>
          <w:numId w:val="43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разрешение возникающих в педагогическом, родительском и детском коллективах вопр</w:t>
      </w: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сов духовно-нравственного характера;</w:t>
      </w:r>
    </w:p>
    <w:p w:rsidR="00C84BB2" w:rsidRPr="00590082" w:rsidRDefault="00C84BB2" w:rsidP="00590082">
      <w:pPr>
        <w:pStyle w:val="a3"/>
        <w:numPr>
          <w:ilvl w:val="0"/>
          <w:numId w:val="43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008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заседаниях ПС Учреждения</w:t>
      </w:r>
    </w:p>
    <w:p w:rsidR="00460758" w:rsidRPr="00CA30D3" w:rsidRDefault="0024508A" w:rsidP="00CA30D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D24C4C" w:rsidRPr="00CA30D3">
        <w:rPr>
          <w:rFonts w:ascii="Times New Roman" w:hAnsi="Times New Roman" w:cs="Times New Roman"/>
          <w:sz w:val="24"/>
          <w:szCs w:val="24"/>
        </w:rPr>
        <w:t>5</w:t>
      </w:r>
      <w:r w:rsidRPr="00CA30D3">
        <w:rPr>
          <w:rFonts w:ascii="Times New Roman" w:hAnsi="Times New Roman" w:cs="Times New Roman"/>
          <w:sz w:val="24"/>
          <w:szCs w:val="24"/>
        </w:rPr>
        <w:t>.</w:t>
      </w:r>
      <w:r w:rsidR="00797ADD">
        <w:rPr>
          <w:rFonts w:ascii="Times New Roman" w:hAnsi="Times New Roman" w:cs="Times New Roman"/>
          <w:sz w:val="24"/>
          <w:szCs w:val="24"/>
        </w:rPr>
        <w:t>9</w:t>
      </w:r>
      <w:r w:rsidRPr="00CA30D3">
        <w:rPr>
          <w:rFonts w:ascii="Times New Roman" w:hAnsi="Times New Roman" w:cs="Times New Roman"/>
          <w:sz w:val="24"/>
          <w:szCs w:val="24"/>
        </w:rPr>
        <w:t xml:space="preserve">. </w:t>
      </w:r>
      <w:r w:rsidR="00460758" w:rsidRPr="00CA30D3">
        <w:rPr>
          <w:rFonts w:ascii="Times New Roman" w:hAnsi="Times New Roman" w:cs="Times New Roman"/>
          <w:bCs/>
          <w:iCs/>
          <w:sz w:val="24"/>
          <w:szCs w:val="24"/>
        </w:rPr>
        <w:t>Коллеги</w:t>
      </w:r>
      <w:r w:rsidR="00900B1C" w:rsidRPr="00CA30D3">
        <w:rPr>
          <w:rFonts w:ascii="Times New Roman" w:hAnsi="Times New Roman" w:cs="Times New Roman"/>
          <w:bCs/>
          <w:iCs/>
          <w:sz w:val="24"/>
          <w:szCs w:val="24"/>
        </w:rPr>
        <w:t>альным органом управления Центром</w:t>
      </w:r>
      <w:r w:rsidR="00460758" w:rsidRPr="00CA30D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Общее собрание работников (далее – ОС). </w:t>
      </w:r>
      <w:r w:rsidR="00460758" w:rsidRPr="00CA30D3">
        <w:rPr>
          <w:rFonts w:ascii="Times New Roman" w:hAnsi="Times New Roman" w:cs="Times New Roman"/>
          <w:sz w:val="24"/>
          <w:szCs w:val="24"/>
        </w:rPr>
        <w:t>ОС состоит из администрации, педагогических работников и всех</w:t>
      </w:r>
      <w:r w:rsidR="00900B1C" w:rsidRPr="00CA30D3">
        <w:rPr>
          <w:rFonts w:ascii="Times New Roman" w:hAnsi="Times New Roman" w:cs="Times New Roman"/>
          <w:sz w:val="24"/>
          <w:szCs w:val="24"/>
        </w:rPr>
        <w:t xml:space="preserve"> иных категорий работников Центра</w:t>
      </w:r>
      <w:r w:rsidR="00460758" w:rsidRPr="00CA30D3">
        <w:rPr>
          <w:rFonts w:ascii="Times New Roman" w:hAnsi="Times New Roman" w:cs="Times New Roman"/>
          <w:sz w:val="24"/>
          <w:szCs w:val="24"/>
        </w:rPr>
        <w:t>. Работник считается принятым в состав ОС с момента подписания трудов</w:t>
      </w:r>
      <w:r w:rsidR="00460758" w:rsidRPr="00CA30D3">
        <w:rPr>
          <w:rFonts w:ascii="Times New Roman" w:hAnsi="Times New Roman" w:cs="Times New Roman"/>
          <w:sz w:val="24"/>
          <w:szCs w:val="24"/>
        </w:rPr>
        <w:t>о</w:t>
      </w:r>
      <w:r w:rsidR="00460758" w:rsidRPr="00CA30D3">
        <w:rPr>
          <w:rFonts w:ascii="Times New Roman" w:hAnsi="Times New Roman" w:cs="Times New Roman"/>
          <w:sz w:val="24"/>
          <w:szCs w:val="24"/>
        </w:rPr>
        <w:t>го договора (договора о добровол</w:t>
      </w:r>
      <w:r w:rsidR="00900B1C" w:rsidRPr="00CA30D3">
        <w:rPr>
          <w:rFonts w:ascii="Times New Roman" w:hAnsi="Times New Roman" w:cs="Times New Roman"/>
          <w:sz w:val="24"/>
          <w:szCs w:val="24"/>
        </w:rPr>
        <w:t>ьческой деятельности)  с Центром</w:t>
      </w:r>
      <w:r w:rsidR="00460758" w:rsidRPr="00CA30D3">
        <w:rPr>
          <w:rFonts w:ascii="Times New Roman" w:hAnsi="Times New Roman" w:cs="Times New Roman"/>
          <w:sz w:val="24"/>
          <w:szCs w:val="24"/>
        </w:rPr>
        <w:t>. ОС работников собирается не реже 1 раза в год. Решение о созыве ОС принимается директором, не позднее, чем за 10 дней до проведения собрания, и оформляется приказом. С приказом о созыве ОС должны быть озна</w:t>
      </w:r>
      <w:r w:rsidR="00900B1C" w:rsidRPr="00CA30D3">
        <w:rPr>
          <w:rFonts w:ascii="Times New Roman" w:hAnsi="Times New Roman" w:cs="Times New Roman"/>
          <w:sz w:val="24"/>
          <w:szCs w:val="24"/>
        </w:rPr>
        <w:t>комлены все работники Центра</w:t>
      </w:r>
      <w:r w:rsidR="00460758" w:rsidRPr="00CA30D3">
        <w:rPr>
          <w:rFonts w:ascii="Times New Roman" w:hAnsi="Times New Roman" w:cs="Times New Roman"/>
          <w:sz w:val="24"/>
          <w:szCs w:val="24"/>
        </w:rPr>
        <w:t>. На заседании ОС избирается Председатель ОС, который координирует работу ОС. Решения ОС оформляется протокол</w:t>
      </w:r>
      <w:r w:rsidR="00900B1C" w:rsidRPr="00CA30D3">
        <w:rPr>
          <w:rFonts w:ascii="Times New Roman" w:hAnsi="Times New Roman" w:cs="Times New Roman"/>
          <w:sz w:val="24"/>
          <w:szCs w:val="24"/>
        </w:rPr>
        <w:t>ом. В случае увольнения из Центра</w:t>
      </w:r>
      <w:r w:rsidR="00460758" w:rsidRPr="00CA30D3">
        <w:rPr>
          <w:rFonts w:ascii="Times New Roman" w:hAnsi="Times New Roman" w:cs="Times New Roman"/>
          <w:sz w:val="24"/>
          <w:szCs w:val="24"/>
        </w:rPr>
        <w:t xml:space="preserve">  работник выбывает из состава ОС. Решение Общего собрания по всем рассматрива</w:t>
      </w:r>
      <w:r w:rsidR="00460758" w:rsidRPr="00CA30D3">
        <w:rPr>
          <w:rFonts w:ascii="Times New Roman" w:hAnsi="Times New Roman" w:cs="Times New Roman"/>
          <w:sz w:val="24"/>
          <w:szCs w:val="24"/>
        </w:rPr>
        <w:t>е</w:t>
      </w:r>
      <w:r w:rsidR="00460758" w:rsidRPr="00CA30D3">
        <w:rPr>
          <w:rFonts w:ascii="Times New Roman" w:hAnsi="Times New Roman" w:cs="Times New Roman"/>
          <w:sz w:val="24"/>
          <w:szCs w:val="24"/>
        </w:rPr>
        <w:t>мым вопросам принимается открытым голосованием простым большинством голосов. Решение считается правомочным, если в заседании участвовало более половины работников.</w:t>
      </w:r>
    </w:p>
    <w:p w:rsidR="00460758" w:rsidRPr="00CA30D3" w:rsidRDefault="00460758" w:rsidP="00CA30D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5.</w:t>
      </w:r>
      <w:r w:rsidR="00797ADD">
        <w:rPr>
          <w:rFonts w:ascii="Times New Roman" w:hAnsi="Times New Roman" w:cs="Times New Roman"/>
          <w:sz w:val="24"/>
          <w:szCs w:val="24"/>
        </w:rPr>
        <w:t>10</w:t>
      </w:r>
      <w:r w:rsidRPr="00CA30D3">
        <w:rPr>
          <w:rFonts w:ascii="Times New Roman" w:hAnsi="Times New Roman" w:cs="Times New Roman"/>
          <w:sz w:val="24"/>
          <w:szCs w:val="24"/>
        </w:rPr>
        <w:t>. К компетенции ОС относятся:</w:t>
      </w:r>
    </w:p>
    <w:p w:rsidR="00460758" w:rsidRPr="00CA30D3" w:rsidRDefault="001210EE" w:rsidP="00CA30D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9B6AEC" w:rsidRPr="00CA30D3">
        <w:rPr>
          <w:rFonts w:ascii="Times New Roman" w:hAnsi="Times New Roman" w:cs="Times New Roman"/>
          <w:sz w:val="24"/>
          <w:szCs w:val="24"/>
        </w:rPr>
        <w:t>принятие</w:t>
      </w:r>
      <w:r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460758" w:rsidRPr="00CA30D3">
        <w:rPr>
          <w:rFonts w:ascii="Times New Roman" w:hAnsi="Times New Roman" w:cs="Times New Roman"/>
          <w:sz w:val="24"/>
          <w:szCs w:val="24"/>
        </w:rPr>
        <w:t xml:space="preserve"> локальных актов </w:t>
      </w:r>
      <w:r w:rsidR="00900B1C" w:rsidRPr="00CA30D3">
        <w:rPr>
          <w:rFonts w:ascii="Times New Roman" w:hAnsi="Times New Roman" w:cs="Times New Roman"/>
          <w:sz w:val="24"/>
          <w:szCs w:val="24"/>
        </w:rPr>
        <w:t>Центра</w:t>
      </w:r>
      <w:r w:rsidR="00460758" w:rsidRPr="00CA30D3">
        <w:rPr>
          <w:rFonts w:ascii="Times New Roman" w:hAnsi="Times New Roman" w:cs="Times New Roman"/>
          <w:sz w:val="24"/>
          <w:szCs w:val="24"/>
        </w:rPr>
        <w:t>, затрагивающих права и обязанности работников;</w:t>
      </w:r>
    </w:p>
    <w:p w:rsidR="00460758" w:rsidRPr="00CA30D3" w:rsidRDefault="00460758" w:rsidP="00CA30D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рассмотрение и обсуждение вопросов материально-технического обеспечения и оснащ</w:t>
      </w:r>
      <w:r w:rsidRPr="00CA30D3">
        <w:rPr>
          <w:rFonts w:ascii="Times New Roman" w:hAnsi="Times New Roman" w:cs="Times New Roman"/>
          <w:sz w:val="24"/>
          <w:szCs w:val="24"/>
        </w:rPr>
        <w:t>е</w:t>
      </w:r>
      <w:r w:rsidRPr="00CA30D3">
        <w:rPr>
          <w:rFonts w:ascii="Times New Roman" w:hAnsi="Times New Roman" w:cs="Times New Roman"/>
          <w:sz w:val="24"/>
          <w:szCs w:val="24"/>
        </w:rPr>
        <w:t>ния образовательного процесса;</w:t>
      </w:r>
    </w:p>
    <w:p w:rsidR="00460758" w:rsidRPr="00CA30D3" w:rsidRDefault="00460758" w:rsidP="00CA30D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рекомендации к поощрению (награждению) работников образовательного учреждения;</w:t>
      </w:r>
    </w:p>
    <w:p w:rsidR="00460758" w:rsidRPr="00CA30D3" w:rsidRDefault="00460758" w:rsidP="00CA30D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lastRenderedPageBreak/>
        <w:t>защита законных прав и интересов всех участников образовательного процесса;</w:t>
      </w:r>
    </w:p>
    <w:p w:rsidR="00460758" w:rsidRPr="00CA30D3" w:rsidRDefault="00460758" w:rsidP="00CA30D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анализ</w:t>
      </w:r>
      <w:r w:rsidR="00900B1C" w:rsidRPr="00CA30D3">
        <w:rPr>
          <w:rFonts w:ascii="Times New Roman" w:hAnsi="Times New Roman" w:cs="Times New Roman"/>
          <w:sz w:val="24"/>
          <w:szCs w:val="24"/>
        </w:rPr>
        <w:t xml:space="preserve"> деятельности Центра</w:t>
      </w:r>
      <w:r w:rsidRPr="00CA30D3">
        <w:rPr>
          <w:rFonts w:ascii="Times New Roman" w:hAnsi="Times New Roman" w:cs="Times New Roman"/>
          <w:sz w:val="24"/>
          <w:szCs w:val="24"/>
        </w:rPr>
        <w:t xml:space="preserve"> и прогнозирование ее развития;</w:t>
      </w:r>
    </w:p>
    <w:p w:rsidR="00460758" w:rsidRPr="00CA30D3" w:rsidRDefault="00460758" w:rsidP="00CA30D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рассмотрение иных вопросов деятельности </w:t>
      </w:r>
      <w:r w:rsidR="004B11A8" w:rsidRPr="00CA30D3">
        <w:rPr>
          <w:rFonts w:ascii="Times New Roman" w:hAnsi="Times New Roman" w:cs="Times New Roman"/>
          <w:sz w:val="24"/>
          <w:szCs w:val="24"/>
        </w:rPr>
        <w:t>Центра</w:t>
      </w:r>
      <w:r w:rsidRPr="00CA30D3">
        <w:rPr>
          <w:rFonts w:ascii="Times New Roman" w:hAnsi="Times New Roman" w:cs="Times New Roman"/>
          <w:sz w:val="24"/>
          <w:szCs w:val="24"/>
        </w:rPr>
        <w:t>, вынесенных на рассмотрение директором, иными коллегиальными органами.</w:t>
      </w:r>
    </w:p>
    <w:p w:rsidR="008352E9" w:rsidRPr="00CA30D3" w:rsidRDefault="00D24C4C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</w:t>
      </w:r>
      <w:r w:rsidR="001210EE" w:rsidRPr="00CA30D3">
        <w:rPr>
          <w:rFonts w:ascii="Times New Roman" w:hAnsi="Times New Roman" w:cs="Times New Roman"/>
          <w:sz w:val="24"/>
          <w:szCs w:val="24"/>
        </w:rPr>
        <w:t>1</w:t>
      </w:r>
      <w:r w:rsidR="00797ADD">
        <w:rPr>
          <w:rFonts w:ascii="Times New Roman" w:hAnsi="Times New Roman" w:cs="Times New Roman"/>
          <w:sz w:val="24"/>
          <w:szCs w:val="24"/>
        </w:rPr>
        <w:t>1</w:t>
      </w:r>
      <w:r w:rsidR="001210EE" w:rsidRPr="00CA30D3">
        <w:rPr>
          <w:rFonts w:ascii="Times New Roman" w:hAnsi="Times New Roman" w:cs="Times New Roman"/>
          <w:sz w:val="24"/>
          <w:szCs w:val="24"/>
        </w:rPr>
        <w:t xml:space="preserve">. </w:t>
      </w:r>
      <w:r w:rsidR="001D50CF" w:rsidRPr="00CA30D3">
        <w:rPr>
          <w:rFonts w:ascii="Times New Roman" w:hAnsi="Times New Roman" w:cs="Times New Roman"/>
          <w:bCs/>
          <w:iCs/>
          <w:sz w:val="24"/>
          <w:szCs w:val="24"/>
        </w:rPr>
        <w:t xml:space="preserve">Коллегиальным органом </w:t>
      </w:r>
      <w:r w:rsidR="008352E9" w:rsidRPr="00CA30D3">
        <w:rPr>
          <w:rFonts w:ascii="Times New Roman" w:hAnsi="Times New Roman" w:cs="Times New Roman"/>
          <w:bCs/>
          <w:iCs/>
          <w:sz w:val="24"/>
          <w:szCs w:val="24"/>
        </w:rPr>
        <w:t>само</w:t>
      </w:r>
      <w:r w:rsidR="004B11A8" w:rsidRPr="00CA30D3">
        <w:rPr>
          <w:rFonts w:ascii="Times New Roman" w:hAnsi="Times New Roman" w:cs="Times New Roman"/>
          <w:bCs/>
          <w:iCs/>
          <w:sz w:val="24"/>
          <w:szCs w:val="24"/>
        </w:rPr>
        <w:t>управления Центра</w:t>
      </w:r>
      <w:r w:rsidR="001D50CF" w:rsidRPr="00CA30D3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</w:t>
      </w:r>
      <w:r w:rsidR="0016798D" w:rsidRPr="00CA30D3">
        <w:rPr>
          <w:rFonts w:ascii="Times New Roman" w:hAnsi="Times New Roman" w:cs="Times New Roman"/>
          <w:sz w:val="24"/>
          <w:szCs w:val="24"/>
        </w:rPr>
        <w:t>Попечительский с</w:t>
      </w:r>
      <w:r w:rsidR="004B11A8" w:rsidRPr="00CA30D3">
        <w:rPr>
          <w:rFonts w:ascii="Times New Roman" w:hAnsi="Times New Roman" w:cs="Times New Roman"/>
          <w:sz w:val="24"/>
          <w:szCs w:val="24"/>
        </w:rPr>
        <w:t>овет Центра</w:t>
      </w:r>
      <w:r w:rsidR="00E30FA3" w:rsidRPr="00CA30D3">
        <w:rPr>
          <w:rFonts w:ascii="Times New Roman" w:hAnsi="Times New Roman" w:cs="Times New Roman"/>
          <w:sz w:val="24"/>
          <w:szCs w:val="24"/>
        </w:rPr>
        <w:t xml:space="preserve"> (далее – ПС)</w:t>
      </w:r>
      <w:r w:rsidR="001D50CF" w:rsidRPr="00CA30D3">
        <w:rPr>
          <w:rFonts w:ascii="Times New Roman" w:hAnsi="Times New Roman" w:cs="Times New Roman"/>
          <w:sz w:val="24"/>
          <w:szCs w:val="24"/>
        </w:rPr>
        <w:t xml:space="preserve">. </w:t>
      </w:r>
      <w:r w:rsidR="008352E9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1D50CF" w:rsidRPr="00CA30D3">
        <w:rPr>
          <w:rFonts w:ascii="Times New Roman" w:hAnsi="Times New Roman" w:cs="Times New Roman"/>
          <w:sz w:val="24"/>
          <w:szCs w:val="24"/>
        </w:rPr>
        <w:t>В состав ПС входят</w:t>
      </w:r>
      <w:r w:rsidR="00C74938" w:rsidRPr="00CA30D3">
        <w:rPr>
          <w:rFonts w:ascii="Times New Roman" w:hAnsi="Times New Roman" w:cs="Times New Roman"/>
          <w:sz w:val="24"/>
          <w:szCs w:val="24"/>
        </w:rPr>
        <w:t xml:space="preserve"> представители  родителей/законных представителей обуча</w:t>
      </w:r>
      <w:r w:rsidR="00C74938" w:rsidRPr="00CA30D3">
        <w:rPr>
          <w:rFonts w:ascii="Times New Roman" w:hAnsi="Times New Roman" w:cs="Times New Roman"/>
          <w:sz w:val="24"/>
          <w:szCs w:val="24"/>
        </w:rPr>
        <w:t>ю</w:t>
      </w:r>
      <w:r w:rsidR="00C74938" w:rsidRPr="00CA30D3">
        <w:rPr>
          <w:rFonts w:ascii="Times New Roman" w:hAnsi="Times New Roman" w:cs="Times New Roman"/>
          <w:sz w:val="24"/>
          <w:szCs w:val="24"/>
        </w:rPr>
        <w:t>щихся и выпускни</w:t>
      </w:r>
      <w:r w:rsidR="004B11A8" w:rsidRPr="00CA30D3">
        <w:rPr>
          <w:rFonts w:ascii="Times New Roman" w:hAnsi="Times New Roman" w:cs="Times New Roman"/>
          <w:sz w:val="24"/>
          <w:szCs w:val="24"/>
        </w:rPr>
        <w:t>ков Центра</w:t>
      </w:r>
      <w:r w:rsidR="00C74938" w:rsidRPr="00CA30D3">
        <w:rPr>
          <w:rFonts w:ascii="Times New Roman" w:hAnsi="Times New Roman" w:cs="Times New Roman"/>
          <w:sz w:val="24"/>
          <w:szCs w:val="24"/>
        </w:rPr>
        <w:t>.  В состав ПС с правом голоса могут входить</w:t>
      </w:r>
      <w:r w:rsidR="004B11A8" w:rsidRPr="00CA30D3">
        <w:rPr>
          <w:rFonts w:ascii="Times New Roman" w:hAnsi="Times New Roman" w:cs="Times New Roman"/>
          <w:sz w:val="24"/>
          <w:szCs w:val="24"/>
        </w:rPr>
        <w:t>:  директор Центра</w:t>
      </w:r>
      <w:r w:rsidR="001D50CF" w:rsidRPr="00CA30D3">
        <w:rPr>
          <w:rFonts w:ascii="Times New Roman" w:hAnsi="Times New Roman" w:cs="Times New Roman"/>
          <w:sz w:val="24"/>
          <w:szCs w:val="24"/>
        </w:rPr>
        <w:t xml:space="preserve">, </w:t>
      </w:r>
      <w:r w:rsidR="00525F9A" w:rsidRPr="00CA30D3">
        <w:rPr>
          <w:rFonts w:ascii="Times New Roman" w:hAnsi="Times New Roman" w:cs="Times New Roman"/>
          <w:sz w:val="24"/>
          <w:szCs w:val="24"/>
        </w:rPr>
        <w:t>учредитель</w:t>
      </w:r>
      <w:r w:rsidR="008352E9" w:rsidRPr="00CA30D3">
        <w:rPr>
          <w:rFonts w:ascii="Times New Roman" w:hAnsi="Times New Roman" w:cs="Times New Roman"/>
          <w:sz w:val="24"/>
          <w:szCs w:val="24"/>
        </w:rPr>
        <w:t>,</w:t>
      </w:r>
      <w:r w:rsidR="004B11A8" w:rsidRPr="00CA30D3">
        <w:rPr>
          <w:rFonts w:ascii="Times New Roman" w:hAnsi="Times New Roman" w:cs="Times New Roman"/>
          <w:sz w:val="24"/>
          <w:szCs w:val="24"/>
        </w:rPr>
        <w:t xml:space="preserve">  духовник Центра</w:t>
      </w:r>
      <w:r w:rsidR="00C74938" w:rsidRPr="00CA30D3">
        <w:rPr>
          <w:rFonts w:ascii="Times New Roman" w:hAnsi="Times New Roman" w:cs="Times New Roman"/>
          <w:sz w:val="24"/>
          <w:szCs w:val="24"/>
        </w:rPr>
        <w:t>.</w:t>
      </w:r>
      <w:r w:rsidR="001D50CF" w:rsidRPr="00CA3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F9A" w:rsidRPr="00CA30D3" w:rsidRDefault="008352E9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Представители родителей/законные представители обучающихся избираются в ПС </w:t>
      </w:r>
      <w:r w:rsidR="004B11A8" w:rsidRPr="00CA30D3">
        <w:rPr>
          <w:rFonts w:ascii="Times New Roman" w:hAnsi="Times New Roman" w:cs="Times New Roman"/>
          <w:sz w:val="24"/>
          <w:szCs w:val="24"/>
        </w:rPr>
        <w:t>Центра</w:t>
      </w:r>
      <w:r w:rsidRPr="00CA30D3">
        <w:rPr>
          <w:rFonts w:ascii="Times New Roman" w:hAnsi="Times New Roman" w:cs="Times New Roman"/>
          <w:sz w:val="24"/>
          <w:szCs w:val="24"/>
        </w:rPr>
        <w:t xml:space="preserve"> на классных  родительских собраниях. </w:t>
      </w:r>
      <w:r w:rsidR="00525F9A" w:rsidRPr="00CA30D3">
        <w:rPr>
          <w:rFonts w:ascii="Times New Roman" w:hAnsi="Times New Roman" w:cs="Times New Roman"/>
          <w:sz w:val="24"/>
          <w:szCs w:val="24"/>
        </w:rPr>
        <w:t xml:space="preserve">ПС  </w:t>
      </w:r>
      <w:r w:rsidR="00A624B5">
        <w:rPr>
          <w:rFonts w:ascii="Times New Roman" w:hAnsi="Times New Roman" w:cs="Times New Roman"/>
          <w:sz w:val="24"/>
          <w:szCs w:val="24"/>
        </w:rPr>
        <w:t>Центра</w:t>
      </w:r>
      <w:r w:rsidR="00525F9A" w:rsidRPr="00CA30D3">
        <w:rPr>
          <w:rFonts w:ascii="Times New Roman" w:hAnsi="Times New Roman" w:cs="Times New Roman"/>
          <w:sz w:val="24"/>
          <w:szCs w:val="24"/>
        </w:rPr>
        <w:t xml:space="preserve"> избирается сроком на два года. </w:t>
      </w:r>
      <w:r w:rsidR="00A624B5">
        <w:rPr>
          <w:rFonts w:ascii="Times New Roman" w:hAnsi="Times New Roman" w:cs="Times New Roman"/>
          <w:sz w:val="24"/>
          <w:szCs w:val="24"/>
        </w:rPr>
        <w:t>Председатель ПС избирается</w:t>
      </w:r>
      <w:r w:rsidR="00A624B5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A624B5">
        <w:rPr>
          <w:rFonts w:ascii="Times New Roman" w:hAnsi="Times New Roman" w:cs="Times New Roman"/>
          <w:sz w:val="24"/>
          <w:szCs w:val="24"/>
        </w:rPr>
        <w:t xml:space="preserve">путем голосования сроком на два года. </w:t>
      </w:r>
      <w:r w:rsidR="00525F9A" w:rsidRPr="00CA30D3">
        <w:rPr>
          <w:rFonts w:ascii="Times New Roman" w:hAnsi="Times New Roman" w:cs="Times New Roman"/>
          <w:sz w:val="24"/>
          <w:szCs w:val="24"/>
        </w:rPr>
        <w:t>Заседания ПС проводятся по мере необход</w:t>
      </w:r>
      <w:r w:rsidR="00525F9A" w:rsidRPr="00CA30D3">
        <w:rPr>
          <w:rFonts w:ascii="Times New Roman" w:hAnsi="Times New Roman" w:cs="Times New Roman"/>
          <w:sz w:val="24"/>
          <w:szCs w:val="24"/>
        </w:rPr>
        <w:t>и</w:t>
      </w:r>
      <w:r w:rsidR="00525F9A" w:rsidRPr="00CA30D3">
        <w:rPr>
          <w:rFonts w:ascii="Times New Roman" w:hAnsi="Times New Roman" w:cs="Times New Roman"/>
          <w:sz w:val="24"/>
          <w:szCs w:val="24"/>
        </w:rPr>
        <w:t>мости, но  не реже одного раза в полгода. Решение считается правомочным, если в заседании участвовало более половины членов состава ПС. Вопросы, отн</w:t>
      </w:r>
      <w:r w:rsidR="004B11A8" w:rsidRPr="00CA30D3">
        <w:rPr>
          <w:rFonts w:ascii="Times New Roman" w:hAnsi="Times New Roman" w:cs="Times New Roman"/>
          <w:sz w:val="24"/>
          <w:szCs w:val="24"/>
        </w:rPr>
        <w:t>есенные к компетенции  ПС  Центра</w:t>
      </w:r>
      <w:r w:rsidR="00525F9A" w:rsidRPr="00CA30D3">
        <w:rPr>
          <w:rFonts w:ascii="Times New Roman" w:hAnsi="Times New Roman" w:cs="Times New Roman"/>
          <w:sz w:val="24"/>
          <w:szCs w:val="24"/>
        </w:rPr>
        <w:t xml:space="preserve">,  принимаются простым большинством голосов. </w:t>
      </w:r>
      <w:r w:rsidR="009B6AEC" w:rsidRPr="00CA30D3">
        <w:rPr>
          <w:rFonts w:ascii="Times New Roman" w:hAnsi="Times New Roman" w:cs="Times New Roman"/>
          <w:sz w:val="24"/>
          <w:szCs w:val="24"/>
        </w:rPr>
        <w:t>Состав</w:t>
      </w:r>
      <w:r w:rsidR="0016798D" w:rsidRPr="00CA30D3">
        <w:rPr>
          <w:rFonts w:ascii="Times New Roman" w:hAnsi="Times New Roman" w:cs="Times New Roman"/>
          <w:sz w:val="24"/>
          <w:szCs w:val="24"/>
        </w:rPr>
        <w:t xml:space="preserve">  </w:t>
      </w:r>
      <w:r w:rsidRPr="00CA30D3">
        <w:rPr>
          <w:rFonts w:ascii="Times New Roman" w:hAnsi="Times New Roman" w:cs="Times New Roman"/>
          <w:sz w:val="24"/>
          <w:szCs w:val="24"/>
        </w:rPr>
        <w:t>ПС</w:t>
      </w:r>
      <w:r w:rsidR="0016798D" w:rsidRPr="00CA30D3">
        <w:rPr>
          <w:rFonts w:ascii="Times New Roman" w:hAnsi="Times New Roman" w:cs="Times New Roman"/>
          <w:sz w:val="24"/>
          <w:szCs w:val="24"/>
        </w:rPr>
        <w:t xml:space="preserve"> избирается на заседании  ПС</w:t>
      </w:r>
      <w:r w:rsidR="00E30FA3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Pr="00CA30D3">
        <w:rPr>
          <w:rFonts w:ascii="Times New Roman" w:hAnsi="Times New Roman" w:cs="Times New Roman"/>
          <w:sz w:val="24"/>
          <w:szCs w:val="24"/>
        </w:rPr>
        <w:t xml:space="preserve">из числа родителей/законных представителей  обучающихся/выпускников </w:t>
      </w:r>
      <w:r w:rsidR="00E30FA3" w:rsidRPr="00CA30D3">
        <w:rPr>
          <w:rFonts w:ascii="Times New Roman" w:hAnsi="Times New Roman" w:cs="Times New Roman"/>
          <w:sz w:val="24"/>
          <w:szCs w:val="24"/>
        </w:rPr>
        <w:t>сроком на два года</w:t>
      </w:r>
      <w:r w:rsidR="0016798D" w:rsidRPr="00CA30D3">
        <w:rPr>
          <w:rFonts w:ascii="Times New Roman" w:hAnsi="Times New Roman" w:cs="Times New Roman"/>
          <w:sz w:val="24"/>
          <w:szCs w:val="24"/>
        </w:rPr>
        <w:t>.</w:t>
      </w:r>
      <w:r w:rsidR="00D24C4C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Общее количество членов </w:t>
      </w:r>
      <w:r w:rsidR="00A13882" w:rsidRPr="00CA30D3">
        <w:rPr>
          <w:rFonts w:ascii="Times New Roman" w:hAnsi="Times New Roman" w:cs="Times New Roman"/>
          <w:sz w:val="24"/>
          <w:szCs w:val="24"/>
        </w:rPr>
        <w:t>ПС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A624B5">
        <w:rPr>
          <w:rFonts w:ascii="Times New Roman" w:hAnsi="Times New Roman" w:cs="Times New Roman"/>
          <w:sz w:val="24"/>
          <w:szCs w:val="24"/>
        </w:rPr>
        <w:t>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– </w:t>
      </w:r>
      <w:r w:rsidR="00A13882" w:rsidRPr="00CA30D3">
        <w:rPr>
          <w:rFonts w:ascii="Times New Roman" w:hAnsi="Times New Roman" w:cs="Times New Roman"/>
          <w:sz w:val="24"/>
          <w:szCs w:val="24"/>
        </w:rPr>
        <w:t>8-10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16798D" w:rsidRPr="00CA3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08A" w:rsidRPr="00CA30D3" w:rsidRDefault="00D24C4C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.1</w:t>
      </w:r>
      <w:r w:rsidR="00797ADD">
        <w:rPr>
          <w:rFonts w:ascii="Times New Roman" w:hAnsi="Times New Roman" w:cs="Times New Roman"/>
          <w:sz w:val="24"/>
          <w:szCs w:val="24"/>
        </w:rPr>
        <w:t>2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. К компетенции </w:t>
      </w:r>
      <w:r w:rsidR="0016798D" w:rsidRPr="00CA30D3">
        <w:rPr>
          <w:rFonts w:ascii="Times New Roman" w:hAnsi="Times New Roman" w:cs="Times New Roman"/>
          <w:sz w:val="24"/>
          <w:szCs w:val="24"/>
        </w:rPr>
        <w:t xml:space="preserve">ПС 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</w:t>
      </w:r>
      <w:r w:rsidR="00A624B5">
        <w:rPr>
          <w:rFonts w:ascii="Times New Roman" w:hAnsi="Times New Roman" w:cs="Times New Roman"/>
          <w:sz w:val="24"/>
          <w:szCs w:val="24"/>
        </w:rPr>
        <w:t>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81C68" w:rsidRPr="00CA30D3" w:rsidRDefault="00D81C68" w:rsidP="00CA30D3">
      <w:pPr>
        <w:pStyle w:val="a3"/>
        <w:numPr>
          <w:ilvl w:val="0"/>
          <w:numId w:val="1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выработка предложений  и рекомендаций по совершенствованию образовательного процесса;</w:t>
      </w:r>
    </w:p>
    <w:p w:rsidR="00143FDE" w:rsidRPr="00CA30D3" w:rsidRDefault="00143FDE" w:rsidP="00CA30D3">
      <w:pPr>
        <w:pStyle w:val="a3"/>
        <w:numPr>
          <w:ilvl w:val="0"/>
          <w:numId w:val="1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инициирование  и поощрение различных форм родительской и детско-взрослой самоорг</w:t>
      </w:r>
      <w:r w:rsidRPr="00CA30D3">
        <w:rPr>
          <w:rFonts w:ascii="Times New Roman" w:hAnsi="Times New Roman" w:cs="Times New Roman"/>
          <w:sz w:val="24"/>
          <w:szCs w:val="24"/>
        </w:rPr>
        <w:t>а</w:t>
      </w:r>
      <w:r w:rsidRPr="00CA30D3">
        <w:rPr>
          <w:rFonts w:ascii="Times New Roman" w:hAnsi="Times New Roman" w:cs="Times New Roman"/>
          <w:sz w:val="24"/>
          <w:szCs w:val="24"/>
        </w:rPr>
        <w:t>низации;</w:t>
      </w:r>
    </w:p>
    <w:p w:rsidR="00E30FA3" w:rsidRPr="00CA30D3" w:rsidRDefault="001210EE" w:rsidP="00CA30D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разработка и согласование </w:t>
      </w:r>
      <w:r w:rsidR="00E30FA3" w:rsidRPr="00CA30D3">
        <w:rPr>
          <w:rFonts w:ascii="Times New Roman" w:hAnsi="Times New Roman" w:cs="Times New Roman"/>
          <w:sz w:val="24"/>
          <w:szCs w:val="24"/>
        </w:rPr>
        <w:t>Правил для учащихс</w:t>
      </w:r>
      <w:r w:rsidRPr="00CA30D3">
        <w:rPr>
          <w:rFonts w:ascii="Times New Roman" w:hAnsi="Times New Roman" w:cs="Times New Roman"/>
          <w:sz w:val="24"/>
          <w:szCs w:val="24"/>
        </w:rPr>
        <w:t xml:space="preserve">я, также иных </w:t>
      </w:r>
      <w:r w:rsidR="004B11A8" w:rsidRPr="00CA30D3">
        <w:rPr>
          <w:rFonts w:ascii="Times New Roman" w:hAnsi="Times New Roman" w:cs="Times New Roman"/>
          <w:sz w:val="24"/>
          <w:szCs w:val="24"/>
        </w:rPr>
        <w:t>локальных актов Центра</w:t>
      </w:r>
      <w:r w:rsidR="00E30FA3" w:rsidRPr="00CA30D3">
        <w:rPr>
          <w:rFonts w:ascii="Times New Roman" w:hAnsi="Times New Roman" w:cs="Times New Roman"/>
          <w:sz w:val="24"/>
          <w:szCs w:val="24"/>
        </w:rPr>
        <w:t>, затрагивающих права и обязанности обучающихся</w:t>
      </w:r>
      <w:r w:rsidRPr="00CA30D3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="008352E9" w:rsidRPr="00CA30D3">
        <w:rPr>
          <w:rFonts w:ascii="Times New Roman" w:hAnsi="Times New Roman" w:cs="Times New Roman"/>
          <w:sz w:val="24"/>
          <w:szCs w:val="24"/>
        </w:rPr>
        <w:t>/законных представит</w:t>
      </w:r>
      <w:r w:rsidR="008352E9" w:rsidRPr="00CA30D3">
        <w:rPr>
          <w:rFonts w:ascii="Times New Roman" w:hAnsi="Times New Roman" w:cs="Times New Roman"/>
          <w:sz w:val="24"/>
          <w:szCs w:val="24"/>
        </w:rPr>
        <w:t>е</w:t>
      </w:r>
      <w:r w:rsidR="008352E9" w:rsidRPr="00CA30D3">
        <w:rPr>
          <w:rFonts w:ascii="Times New Roman" w:hAnsi="Times New Roman" w:cs="Times New Roman"/>
          <w:sz w:val="24"/>
          <w:szCs w:val="24"/>
        </w:rPr>
        <w:t>лей</w:t>
      </w:r>
      <w:r w:rsidR="00E30FA3" w:rsidRPr="00CA30D3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A30D3" w:rsidRDefault="0024508A" w:rsidP="00CA30D3">
      <w:pPr>
        <w:pStyle w:val="a3"/>
        <w:numPr>
          <w:ilvl w:val="0"/>
          <w:numId w:val="1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рассмотрение жалоб на действия директора</w:t>
      </w:r>
      <w:r w:rsidR="00502C4F" w:rsidRPr="00CA30D3">
        <w:rPr>
          <w:rFonts w:ascii="Times New Roman" w:hAnsi="Times New Roman" w:cs="Times New Roman"/>
          <w:sz w:val="24"/>
          <w:szCs w:val="24"/>
        </w:rPr>
        <w:t xml:space="preserve">, </w:t>
      </w:r>
      <w:r w:rsidR="004B11A8" w:rsidRPr="00CA30D3">
        <w:rPr>
          <w:rFonts w:ascii="Times New Roman" w:hAnsi="Times New Roman" w:cs="Times New Roman"/>
          <w:sz w:val="24"/>
          <w:szCs w:val="24"/>
        </w:rPr>
        <w:t>иных должностных лиц Центра</w:t>
      </w:r>
      <w:r w:rsidR="00502C4F" w:rsidRPr="00CA30D3">
        <w:rPr>
          <w:rFonts w:ascii="Times New Roman" w:hAnsi="Times New Roman" w:cs="Times New Roman"/>
          <w:sz w:val="24"/>
          <w:szCs w:val="24"/>
        </w:rPr>
        <w:t>, родителей</w:t>
      </w:r>
      <w:r w:rsidR="00E30FA3" w:rsidRPr="00CA30D3">
        <w:rPr>
          <w:rFonts w:ascii="Times New Roman" w:hAnsi="Times New Roman" w:cs="Times New Roman"/>
          <w:sz w:val="24"/>
          <w:szCs w:val="24"/>
        </w:rPr>
        <w:t>, обучающихся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143FDE" w:rsidRPr="00CA30D3" w:rsidRDefault="00143FDE" w:rsidP="00CA30D3">
      <w:pPr>
        <w:pStyle w:val="a3"/>
        <w:numPr>
          <w:ilvl w:val="0"/>
          <w:numId w:val="15"/>
        </w:numPr>
        <w:spacing w:after="0" w:line="240" w:lineRule="auto"/>
        <w:ind w:left="0" w:righ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рассмотрение заявлений родителей </w:t>
      </w:r>
      <w:proofErr w:type="gramStart"/>
      <w:r w:rsidRPr="00CA30D3">
        <w:rPr>
          <w:rFonts w:ascii="Times New Roman" w:hAnsi="Times New Roman" w:cs="Times New Roman"/>
          <w:sz w:val="24"/>
          <w:szCs w:val="24"/>
        </w:rPr>
        <w:t>об уменьшении/отмене платы по договору на обучение по дополнительной  программе  с последующим ходатайством</w:t>
      </w:r>
      <w:proofErr w:type="gramEnd"/>
      <w:r w:rsidRPr="00CA30D3">
        <w:rPr>
          <w:rFonts w:ascii="Times New Roman" w:hAnsi="Times New Roman" w:cs="Times New Roman"/>
          <w:sz w:val="24"/>
          <w:szCs w:val="24"/>
        </w:rPr>
        <w:t xml:space="preserve"> решения ПС перед учредит</w:t>
      </w:r>
      <w:r w:rsidRPr="00CA30D3">
        <w:rPr>
          <w:rFonts w:ascii="Times New Roman" w:hAnsi="Times New Roman" w:cs="Times New Roman"/>
          <w:sz w:val="24"/>
          <w:szCs w:val="24"/>
        </w:rPr>
        <w:t>е</w:t>
      </w:r>
      <w:r w:rsidRPr="00CA30D3">
        <w:rPr>
          <w:rFonts w:ascii="Times New Roman" w:hAnsi="Times New Roman" w:cs="Times New Roman"/>
          <w:sz w:val="24"/>
          <w:szCs w:val="24"/>
        </w:rPr>
        <w:t>лем;</w:t>
      </w:r>
    </w:p>
    <w:p w:rsidR="0024508A" w:rsidRPr="00CA30D3" w:rsidRDefault="0024508A" w:rsidP="00CA30D3">
      <w:pPr>
        <w:pStyle w:val="a3"/>
        <w:numPr>
          <w:ilvl w:val="0"/>
          <w:numId w:val="1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порядок введения (отмены) един</w:t>
      </w:r>
      <w:r w:rsidR="004B11A8" w:rsidRPr="00CA30D3">
        <w:rPr>
          <w:rFonts w:ascii="Times New Roman" w:hAnsi="Times New Roman" w:cs="Times New Roman"/>
          <w:sz w:val="24"/>
          <w:szCs w:val="24"/>
        </w:rPr>
        <w:t>ой формы одежды для обучающихся</w:t>
      </w:r>
      <w:r w:rsidRPr="00CA30D3">
        <w:rPr>
          <w:rFonts w:ascii="Times New Roman" w:hAnsi="Times New Roman" w:cs="Times New Roman"/>
          <w:sz w:val="24"/>
          <w:szCs w:val="24"/>
        </w:rPr>
        <w:t xml:space="preserve"> в период учебных занятий;</w:t>
      </w:r>
    </w:p>
    <w:p w:rsidR="00E30FA3" w:rsidRPr="00CA30D3" w:rsidRDefault="00E30FA3" w:rsidP="00CA30D3">
      <w:pPr>
        <w:pStyle w:val="a3"/>
        <w:numPr>
          <w:ilvl w:val="0"/>
          <w:numId w:val="1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согласование с  дир</w:t>
      </w:r>
      <w:r w:rsidR="004B11A8" w:rsidRPr="00CA30D3">
        <w:rPr>
          <w:rFonts w:ascii="Times New Roman" w:hAnsi="Times New Roman" w:cs="Times New Roman"/>
          <w:sz w:val="24"/>
          <w:szCs w:val="24"/>
        </w:rPr>
        <w:t>ектором  ежегодного отчета Центра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E30FA3" w:rsidRPr="00CA30D3" w:rsidRDefault="00E30FA3" w:rsidP="00CA30D3">
      <w:pPr>
        <w:pStyle w:val="a3"/>
        <w:numPr>
          <w:ilvl w:val="0"/>
          <w:numId w:val="15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утверждение сметы расходов добровольных денежных взносов родителей (законных представителей) обучающихся, а также решение вопроса о добровольных взносах в виде строительных или других материалов, оборудования, мебели, канцелярских товаров и т.д.</w:t>
      </w:r>
    </w:p>
    <w:p w:rsidR="00A13882" w:rsidRPr="00CA30D3" w:rsidRDefault="00D24C4C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.1</w:t>
      </w:r>
      <w:r w:rsidR="00797ADD">
        <w:rPr>
          <w:rFonts w:ascii="Times New Roman" w:hAnsi="Times New Roman" w:cs="Times New Roman"/>
          <w:sz w:val="24"/>
          <w:szCs w:val="24"/>
        </w:rPr>
        <w:t>3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. </w:t>
      </w:r>
      <w:r w:rsidR="00525F9A" w:rsidRPr="00CA30D3">
        <w:rPr>
          <w:rFonts w:ascii="Times New Roman" w:hAnsi="Times New Roman" w:cs="Times New Roman"/>
          <w:sz w:val="24"/>
          <w:szCs w:val="24"/>
        </w:rPr>
        <w:t xml:space="preserve">К компетенции председателя </w:t>
      </w:r>
      <w:r w:rsidR="00A13882" w:rsidRPr="00CA30D3">
        <w:rPr>
          <w:rFonts w:ascii="Times New Roman" w:hAnsi="Times New Roman" w:cs="Times New Roman"/>
          <w:sz w:val="24"/>
          <w:szCs w:val="24"/>
        </w:rPr>
        <w:t>ПС относятся:</w:t>
      </w:r>
    </w:p>
    <w:p w:rsidR="00FA4F17" w:rsidRPr="00CA30D3" w:rsidRDefault="00FA4F17" w:rsidP="00CA30D3">
      <w:pPr>
        <w:pStyle w:val="a3"/>
        <w:numPr>
          <w:ilvl w:val="0"/>
          <w:numId w:val="4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предложений по повестке дня заседания ПС; </w:t>
      </w:r>
    </w:p>
    <w:p w:rsidR="00FA4F17" w:rsidRPr="00CA30D3" w:rsidRDefault="00FA4F17" w:rsidP="00CA30D3">
      <w:pPr>
        <w:pStyle w:val="a3"/>
        <w:numPr>
          <w:ilvl w:val="0"/>
          <w:numId w:val="4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председательство на заседаниях ПС; </w:t>
      </w:r>
    </w:p>
    <w:p w:rsidR="00FA4F17" w:rsidRPr="00CA30D3" w:rsidRDefault="00FA4F17" w:rsidP="00CA30D3">
      <w:pPr>
        <w:pStyle w:val="a3"/>
        <w:numPr>
          <w:ilvl w:val="0"/>
          <w:numId w:val="4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ПС в  органах управления </w:t>
      </w:r>
      <w:r w:rsidR="004B11A8"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Центра</w:t>
      </w: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государственных</w:t>
      </w:r>
      <w:r w:rsidR="00185D23"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общественных </w:t>
      </w:r>
      <w:r w:rsidR="00185D23"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рганизациях;</w:t>
      </w:r>
    </w:p>
    <w:p w:rsidR="00A13882" w:rsidRPr="00CA30D3" w:rsidRDefault="00FA4F17" w:rsidP="00CA30D3">
      <w:pPr>
        <w:pStyle w:val="a3"/>
        <w:numPr>
          <w:ilvl w:val="0"/>
          <w:numId w:val="42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</w:t>
      </w:r>
      <w:proofErr w:type="gramStart"/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</w:t>
      </w:r>
      <w:r w:rsidR="004B11A8"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ей информационной политики Центра</w:t>
      </w:r>
      <w:r w:rsidRPr="00CA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508A" w:rsidRPr="00CA30D3" w:rsidRDefault="00D24C4C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.1</w:t>
      </w:r>
      <w:r w:rsidR="00797ADD">
        <w:rPr>
          <w:rFonts w:ascii="Times New Roman" w:hAnsi="Times New Roman" w:cs="Times New Roman"/>
          <w:sz w:val="24"/>
          <w:szCs w:val="24"/>
        </w:rPr>
        <w:t>4</w:t>
      </w:r>
      <w:r w:rsidR="0024508A" w:rsidRPr="00CA30D3">
        <w:rPr>
          <w:rFonts w:ascii="Times New Roman" w:hAnsi="Times New Roman" w:cs="Times New Roman"/>
          <w:sz w:val="24"/>
          <w:szCs w:val="24"/>
        </w:rPr>
        <w:t>. Организацию учебно-воспитательного процесса и методическое руководство деятельн</w:t>
      </w:r>
      <w:r w:rsidR="0024508A" w:rsidRPr="00CA30D3">
        <w:rPr>
          <w:rFonts w:ascii="Times New Roman" w:hAnsi="Times New Roman" w:cs="Times New Roman"/>
          <w:sz w:val="24"/>
          <w:szCs w:val="24"/>
        </w:rPr>
        <w:t>о</w:t>
      </w:r>
      <w:r w:rsidR="004B11A8" w:rsidRPr="00CA30D3">
        <w:rPr>
          <w:rFonts w:ascii="Times New Roman" w:hAnsi="Times New Roman" w:cs="Times New Roman"/>
          <w:sz w:val="24"/>
          <w:szCs w:val="24"/>
        </w:rPr>
        <w:t>стью 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 осуществляет Педагогический совет </w:t>
      </w:r>
      <w:r w:rsidR="00EE503E" w:rsidRPr="00CA30D3">
        <w:rPr>
          <w:rFonts w:ascii="Times New Roman" w:hAnsi="Times New Roman" w:cs="Times New Roman"/>
          <w:sz w:val="24"/>
          <w:szCs w:val="24"/>
        </w:rPr>
        <w:t xml:space="preserve">(далее – Педсовет) </w:t>
      </w:r>
      <w:r w:rsidR="004B11A8" w:rsidRPr="00CA30D3">
        <w:rPr>
          <w:rFonts w:ascii="Times New Roman" w:hAnsi="Times New Roman" w:cs="Times New Roman"/>
          <w:sz w:val="24"/>
          <w:szCs w:val="24"/>
        </w:rPr>
        <w:t>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, состоящий из председателя </w:t>
      </w:r>
      <w:r w:rsidR="00EE503E" w:rsidRPr="00CA30D3">
        <w:rPr>
          <w:rFonts w:ascii="Times New Roman" w:hAnsi="Times New Roman" w:cs="Times New Roman"/>
          <w:sz w:val="24"/>
          <w:szCs w:val="24"/>
        </w:rPr>
        <w:t>Педсовета</w:t>
      </w:r>
      <w:r w:rsidR="004B11A8" w:rsidRPr="00CA30D3">
        <w:rPr>
          <w:rFonts w:ascii="Times New Roman" w:hAnsi="Times New Roman" w:cs="Times New Roman"/>
          <w:sz w:val="24"/>
          <w:szCs w:val="24"/>
        </w:rPr>
        <w:t xml:space="preserve"> – директора Центра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, членов </w:t>
      </w:r>
      <w:r w:rsidR="00EE503E" w:rsidRPr="00CA30D3">
        <w:rPr>
          <w:rFonts w:ascii="Times New Roman" w:hAnsi="Times New Roman" w:cs="Times New Roman"/>
          <w:sz w:val="24"/>
          <w:szCs w:val="24"/>
        </w:rPr>
        <w:t xml:space="preserve">Педсовета </w:t>
      </w:r>
      <w:r w:rsidR="0024508A" w:rsidRPr="00CA30D3">
        <w:rPr>
          <w:rFonts w:ascii="Times New Roman" w:hAnsi="Times New Roman" w:cs="Times New Roman"/>
          <w:sz w:val="24"/>
          <w:szCs w:val="24"/>
        </w:rPr>
        <w:t>– педагогических работников.</w:t>
      </w:r>
      <w:r w:rsidR="00460758" w:rsidRPr="00CA30D3">
        <w:rPr>
          <w:rFonts w:ascii="Times New Roman" w:hAnsi="Times New Roman" w:cs="Times New Roman"/>
          <w:sz w:val="24"/>
          <w:szCs w:val="24"/>
        </w:rPr>
        <w:t xml:space="preserve"> Педагогический работник считается принятым в состав Педсовета  с момента подписания трудового договора (договора о добровол</w:t>
      </w:r>
      <w:r w:rsidR="004B11A8" w:rsidRPr="00CA30D3">
        <w:rPr>
          <w:rFonts w:ascii="Times New Roman" w:hAnsi="Times New Roman" w:cs="Times New Roman"/>
          <w:sz w:val="24"/>
          <w:szCs w:val="24"/>
        </w:rPr>
        <w:t>ьческой деятельности)  с Центром</w:t>
      </w:r>
      <w:r w:rsidR="00460758" w:rsidRPr="00CA30D3">
        <w:rPr>
          <w:rFonts w:ascii="Times New Roman" w:hAnsi="Times New Roman" w:cs="Times New Roman"/>
          <w:sz w:val="24"/>
          <w:szCs w:val="24"/>
        </w:rPr>
        <w:t>.</w:t>
      </w:r>
      <w:r w:rsidR="001210EE" w:rsidRPr="00CA3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08A" w:rsidRPr="00CA30D3" w:rsidRDefault="00D24C4C" w:rsidP="00CA30D3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>.1</w:t>
      </w:r>
      <w:r w:rsidR="00797ADD">
        <w:rPr>
          <w:rFonts w:ascii="Times New Roman" w:hAnsi="Times New Roman" w:cs="Times New Roman"/>
          <w:sz w:val="24"/>
          <w:szCs w:val="24"/>
        </w:rPr>
        <w:t>5</w:t>
      </w:r>
      <w:r w:rsidR="0024508A" w:rsidRPr="00CA30D3">
        <w:rPr>
          <w:rFonts w:ascii="Times New Roman" w:hAnsi="Times New Roman" w:cs="Times New Roman"/>
          <w:sz w:val="24"/>
          <w:szCs w:val="24"/>
        </w:rPr>
        <w:t xml:space="preserve">. К компетенции </w:t>
      </w:r>
      <w:r w:rsidR="00EE503E" w:rsidRPr="00CA30D3">
        <w:rPr>
          <w:rFonts w:ascii="Times New Roman" w:hAnsi="Times New Roman" w:cs="Times New Roman"/>
          <w:sz w:val="24"/>
          <w:szCs w:val="24"/>
        </w:rPr>
        <w:t xml:space="preserve">Педсовета  </w:t>
      </w:r>
      <w:r w:rsidR="0024508A" w:rsidRPr="00CA30D3">
        <w:rPr>
          <w:rFonts w:ascii="Times New Roman" w:hAnsi="Times New Roman" w:cs="Times New Roman"/>
          <w:sz w:val="24"/>
          <w:szCs w:val="24"/>
        </w:rPr>
        <w:t>относятся:</w:t>
      </w:r>
    </w:p>
    <w:p w:rsidR="00D81C68" w:rsidRPr="00CA30D3" w:rsidRDefault="0024508A" w:rsidP="00CA30D3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утверждение образовательных программ</w:t>
      </w:r>
      <w:r w:rsidR="004B11A8" w:rsidRPr="00CA30D3">
        <w:rPr>
          <w:rFonts w:ascii="Times New Roman" w:hAnsi="Times New Roman" w:cs="Times New Roman"/>
          <w:sz w:val="24"/>
          <w:szCs w:val="24"/>
        </w:rPr>
        <w:t>, годовых планов  работы Центра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807307" w:rsidRPr="00CA30D3" w:rsidRDefault="00807307" w:rsidP="00CA30D3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выбор  программ обучения и воспитания;  </w:t>
      </w:r>
    </w:p>
    <w:p w:rsidR="00502C4F" w:rsidRPr="00CA30D3" w:rsidRDefault="00502C4F" w:rsidP="00CA30D3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4B11A8" w:rsidRPr="00CA30D3">
        <w:rPr>
          <w:rFonts w:ascii="Times New Roman" w:hAnsi="Times New Roman" w:cs="Times New Roman"/>
          <w:sz w:val="24"/>
          <w:szCs w:val="24"/>
        </w:rPr>
        <w:t>и принятие Локальных актов Центра</w:t>
      </w:r>
      <w:r w:rsidR="00460758" w:rsidRPr="00CA30D3">
        <w:rPr>
          <w:rFonts w:ascii="Times New Roman" w:hAnsi="Times New Roman" w:cs="Times New Roman"/>
          <w:sz w:val="24"/>
          <w:szCs w:val="24"/>
        </w:rPr>
        <w:t>, затрагивающих учебно-воспитательный процесс</w:t>
      </w:r>
      <w:r w:rsidRPr="00CA30D3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A30D3" w:rsidRDefault="0024508A" w:rsidP="00CA30D3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30D3">
        <w:rPr>
          <w:rFonts w:ascii="Times New Roman" w:hAnsi="Times New Roman" w:cs="Times New Roman"/>
          <w:sz w:val="24"/>
          <w:szCs w:val="24"/>
        </w:rPr>
        <w:t>рассмотрение вопросов, связанных с успеваемостью и поведением обучающихся;</w:t>
      </w:r>
    </w:p>
    <w:p w:rsidR="0024508A" w:rsidRPr="00900B1C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0B1C">
        <w:rPr>
          <w:rFonts w:ascii="Times New Roman" w:hAnsi="Times New Roman" w:cs="Times New Roman"/>
          <w:sz w:val="24"/>
          <w:szCs w:val="24"/>
        </w:rPr>
        <w:lastRenderedPageBreak/>
        <w:t xml:space="preserve">разрешение вопросов, возникших в связи с применением мер поощрения и взыскания </w:t>
      </w:r>
      <w:proofErr w:type="gramStart"/>
      <w:r w:rsidRPr="00900B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0B1C">
        <w:rPr>
          <w:rFonts w:ascii="Times New Roman" w:hAnsi="Times New Roman" w:cs="Times New Roman"/>
          <w:sz w:val="24"/>
          <w:szCs w:val="24"/>
        </w:rPr>
        <w:t xml:space="preserve"> отдельным обучающимся;</w:t>
      </w:r>
    </w:p>
    <w:p w:rsidR="0024508A" w:rsidRPr="00900B1C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0B1C">
        <w:rPr>
          <w:rFonts w:ascii="Times New Roman" w:hAnsi="Times New Roman" w:cs="Times New Roman"/>
          <w:sz w:val="24"/>
          <w:szCs w:val="24"/>
        </w:rPr>
        <w:t>рассмотрение предложений об изменении образовательных программ, учебных планов;</w:t>
      </w:r>
    </w:p>
    <w:p w:rsidR="0024508A" w:rsidRPr="00900B1C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0B1C">
        <w:rPr>
          <w:rFonts w:ascii="Times New Roman" w:hAnsi="Times New Roman" w:cs="Times New Roman"/>
          <w:sz w:val="24"/>
          <w:szCs w:val="24"/>
        </w:rPr>
        <w:t xml:space="preserve">обсуждение методов </w:t>
      </w:r>
      <w:r w:rsidR="00807307" w:rsidRPr="00900B1C">
        <w:rPr>
          <w:rFonts w:ascii="Times New Roman" w:hAnsi="Times New Roman" w:cs="Times New Roman"/>
          <w:sz w:val="24"/>
          <w:szCs w:val="24"/>
        </w:rPr>
        <w:t xml:space="preserve">и методик </w:t>
      </w:r>
      <w:r w:rsidRPr="00900B1C">
        <w:rPr>
          <w:rFonts w:ascii="Times New Roman" w:hAnsi="Times New Roman" w:cs="Times New Roman"/>
          <w:sz w:val="24"/>
          <w:szCs w:val="24"/>
        </w:rPr>
        <w:t>преподавания;</w:t>
      </w:r>
    </w:p>
    <w:p w:rsidR="0024508A" w:rsidRPr="00900B1C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0B1C">
        <w:rPr>
          <w:rFonts w:ascii="Times New Roman" w:hAnsi="Times New Roman" w:cs="Times New Roman"/>
          <w:sz w:val="24"/>
          <w:szCs w:val="24"/>
        </w:rPr>
        <w:t>определение состава аттестационных комиссий;</w:t>
      </w:r>
    </w:p>
    <w:p w:rsidR="0024508A" w:rsidRPr="004B11A8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0B1C">
        <w:rPr>
          <w:rFonts w:ascii="Times New Roman" w:hAnsi="Times New Roman" w:cs="Times New Roman"/>
          <w:sz w:val="24"/>
          <w:szCs w:val="24"/>
        </w:rPr>
        <w:t xml:space="preserve">организация работы по повышению квалификации педагогических работников, развитию </w:t>
      </w:r>
      <w:r w:rsidRPr="004B11A8">
        <w:rPr>
          <w:rFonts w:ascii="Times New Roman" w:hAnsi="Times New Roman" w:cs="Times New Roman"/>
          <w:sz w:val="24"/>
          <w:szCs w:val="24"/>
        </w:rPr>
        <w:t>их творческих инициатив, распространению передового педагогического опыта;</w:t>
      </w:r>
    </w:p>
    <w:p w:rsidR="0024508A" w:rsidRPr="004B11A8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11A8">
        <w:rPr>
          <w:rFonts w:ascii="Times New Roman" w:hAnsi="Times New Roman" w:cs="Times New Roman"/>
          <w:sz w:val="24"/>
          <w:szCs w:val="24"/>
        </w:rPr>
        <w:t xml:space="preserve"> проведение опытно-экспериментальной </w:t>
      </w:r>
      <w:r w:rsidR="00F1564B" w:rsidRPr="004B11A8">
        <w:rPr>
          <w:rFonts w:ascii="Times New Roman" w:hAnsi="Times New Roman" w:cs="Times New Roman"/>
          <w:sz w:val="24"/>
          <w:szCs w:val="24"/>
        </w:rPr>
        <w:t xml:space="preserve">и инновационной </w:t>
      </w:r>
      <w:r w:rsidRPr="004B11A8">
        <w:rPr>
          <w:rFonts w:ascii="Times New Roman" w:hAnsi="Times New Roman" w:cs="Times New Roman"/>
          <w:sz w:val="24"/>
          <w:szCs w:val="24"/>
        </w:rPr>
        <w:t>работы, определение направл</w:t>
      </w:r>
      <w:r w:rsidRPr="004B11A8">
        <w:rPr>
          <w:rFonts w:ascii="Times New Roman" w:hAnsi="Times New Roman" w:cs="Times New Roman"/>
          <w:sz w:val="24"/>
          <w:szCs w:val="24"/>
        </w:rPr>
        <w:t>е</w:t>
      </w:r>
      <w:r w:rsidR="004B11A8">
        <w:rPr>
          <w:rFonts w:ascii="Times New Roman" w:hAnsi="Times New Roman" w:cs="Times New Roman"/>
          <w:sz w:val="24"/>
          <w:szCs w:val="24"/>
        </w:rPr>
        <w:t>ния взаимоотношений Центра</w:t>
      </w:r>
      <w:r w:rsidRPr="004B11A8">
        <w:rPr>
          <w:rFonts w:ascii="Times New Roman" w:hAnsi="Times New Roman" w:cs="Times New Roman"/>
          <w:sz w:val="24"/>
          <w:szCs w:val="24"/>
        </w:rPr>
        <w:t xml:space="preserve"> с высшими учебными заведениями, учреждениями дополн</w:t>
      </w:r>
      <w:r w:rsidRPr="004B11A8">
        <w:rPr>
          <w:rFonts w:ascii="Times New Roman" w:hAnsi="Times New Roman" w:cs="Times New Roman"/>
          <w:sz w:val="24"/>
          <w:szCs w:val="24"/>
        </w:rPr>
        <w:t>и</w:t>
      </w:r>
      <w:r w:rsidRPr="004B11A8">
        <w:rPr>
          <w:rFonts w:ascii="Times New Roman" w:hAnsi="Times New Roman" w:cs="Times New Roman"/>
          <w:sz w:val="24"/>
          <w:szCs w:val="24"/>
        </w:rPr>
        <w:t>тельного образования, с другими государственными и негосударственными заведениями;</w:t>
      </w:r>
    </w:p>
    <w:p w:rsidR="0024508A" w:rsidRPr="004B11A8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11A8">
        <w:rPr>
          <w:rFonts w:ascii="Times New Roman" w:hAnsi="Times New Roman" w:cs="Times New Roman"/>
          <w:sz w:val="24"/>
          <w:szCs w:val="24"/>
        </w:rPr>
        <w:t>рассмотрение и утверждение решения о предоставлении</w:t>
      </w:r>
      <w:r w:rsidR="004B11A8">
        <w:rPr>
          <w:rFonts w:ascii="Times New Roman" w:hAnsi="Times New Roman" w:cs="Times New Roman"/>
          <w:sz w:val="24"/>
          <w:szCs w:val="24"/>
        </w:rPr>
        <w:t xml:space="preserve"> педагогических работников Центра</w:t>
      </w:r>
      <w:r w:rsidRPr="004B11A8">
        <w:rPr>
          <w:rFonts w:ascii="Times New Roman" w:hAnsi="Times New Roman" w:cs="Times New Roman"/>
          <w:sz w:val="24"/>
          <w:szCs w:val="24"/>
        </w:rPr>
        <w:t xml:space="preserve"> к награждению;</w:t>
      </w:r>
    </w:p>
    <w:p w:rsidR="0024508A" w:rsidRPr="004B11A8" w:rsidRDefault="0024508A" w:rsidP="007D5BC4">
      <w:pPr>
        <w:pStyle w:val="a3"/>
        <w:numPr>
          <w:ilvl w:val="0"/>
          <w:numId w:val="16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11A8">
        <w:rPr>
          <w:rFonts w:ascii="Times New Roman" w:hAnsi="Times New Roman" w:cs="Times New Roman"/>
          <w:sz w:val="24"/>
          <w:szCs w:val="24"/>
        </w:rPr>
        <w:t>рассмотрение предложений о повышении квалификации, стажировках, обучении в аспира</w:t>
      </w:r>
      <w:r w:rsidR="001210EE" w:rsidRPr="004B11A8">
        <w:rPr>
          <w:rFonts w:ascii="Times New Roman" w:hAnsi="Times New Roman" w:cs="Times New Roman"/>
          <w:sz w:val="24"/>
          <w:szCs w:val="24"/>
        </w:rPr>
        <w:t>нтуре педагогических работников.</w:t>
      </w:r>
    </w:p>
    <w:p w:rsidR="0024508A" w:rsidRPr="004B11A8" w:rsidRDefault="00D24C4C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1A8">
        <w:rPr>
          <w:rFonts w:ascii="Times New Roman" w:hAnsi="Times New Roman" w:cs="Times New Roman"/>
          <w:sz w:val="24"/>
          <w:szCs w:val="24"/>
        </w:rPr>
        <w:t>5</w:t>
      </w:r>
      <w:r w:rsidR="0024508A" w:rsidRPr="004B11A8">
        <w:rPr>
          <w:rFonts w:ascii="Times New Roman" w:hAnsi="Times New Roman" w:cs="Times New Roman"/>
          <w:sz w:val="24"/>
          <w:szCs w:val="24"/>
        </w:rPr>
        <w:t>.1</w:t>
      </w:r>
      <w:r w:rsidR="002E4B44">
        <w:rPr>
          <w:rFonts w:ascii="Times New Roman" w:hAnsi="Times New Roman" w:cs="Times New Roman"/>
          <w:sz w:val="24"/>
          <w:szCs w:val="24"/>
        </w:rPr>
        <w:t>6</w:t>
      </w:r>
      <w:r w:rsidR="0024508A" w:rsidRPr="004B11A8">
        <w:rPr>
          <w:rFonts w:ascii="Times New Roman" w:hAnsi="Times New Roman" w:cs="Times New Roman"/>
          <w:sz w:val="24"/>
          <w:szCs w:val="24"/>
        </w:rPr>
        <w:t>. Заседания Педагогического совета проводятся не реже одного раза в квартал.</w:t>
      </w:r>
    </w:p>
    <w:p w:rsidR="0024508A" w:rsidRPr="004B11A8" w:rsidRDefault="00D24C4C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1A8">
        <w:rPr>
          <w:rFonts w:ascii="Times New Roman" w:hAnsi="Times New Roman" w:cs="Times New Roman"/>
          <w:sz w:val="24"/>
          <w:szCs w:val="24"/>
        </w:rPr>
        <w:t>5</w:t>
      </w:r>
      <w:r w:rsidR="0024508A" w:rsidRPr="004B11A8">
        <w:rPr>
          <w:rFonts w:ascii="Times New Roman" w:hAnsi="Times New Roman" w:cs="Times New Roman"/>
          <w:sz w:val="24"/>
          <w:szCs w:val="24"/>
        </w:rPr>
        <w:t>.1</w:t>
      </w:r>
      <w:r w:rsidR="002E4B44">
        <w:rPr>
          <w:rFonts w:ascii="Times New Roman" w:hAnsi="Times New Roman" w:cs="Times New Roman"/>
          <w:sz w:val="24"/>
          <w:szCs w:val="24"/>
        </w:rPr>
        <w:t>7</w:t>
      </w:r>
      <w:r w:rsidR="0024508A" w:rsidRPr="004B11A8">
        <w:rPr>
          <w:rFonts w:ascii="Times New Roman" w:hAnsi="Times New Roman" w:cs="Times New Roman"/>
          <w:sz w:val="24"/>
          <w:szCs w:val="24"/>
        </w:rPr>
        <w:t>. Вопросы, отнесенные к компетенции Педагогического совета, рассматриваются простым большинством голосов при наличии кворума 2/3 состава совета.</w:t>
      </w:r>
    </w:p>
    <w:p w:rsidR="00353FE2" w:rsidRPr="004B11A8" w:rsidRDefault="00D24C4C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1A8">
        <w:rPr>
          <w:rFonts w:ascii="Times New Roman" w:hAnsi="Times New Roman" w:cs="Times New Roman"/>
          <w:sz w:val="24"/>
          <w:szCs w:val="24"/>
        </w:rPr>
        <w:t>5</w:t>
      </w:r>
      <w:r w:rsidR="00353FE2" w:rsidRPr="004B11A8">
        <w:rPr>
          <w:rFonts w:ascii="Times New Roman" w:hAnsi="Times New Roman" w:cs="Times New Roman"/>
          <w:sz w:val="24"/>
          <w:szCs w:val="24"/>
        </w:rPr>
        <w:t>.1</w:t>
      </w:r>
      <w:r w:rsidR="002E4B44">
        <w:rPr>
          <w:rFonts w:ascii="Times New Roman" w:hAnsi="Times New Roman" w:cs="Times New Roman"/>
          <w:sz w:val="24"/>
          <w:szCs w:val="24"/>
        </w:rPr>
        <w:t>8</w:t>
      </w:r>
      <w:r w:rsidR="00353FE2" w:rsidRPr="004B11A8">
        <w:rPr>
          <w:rFonts w:ascii="Times New Roman" w:hAnsi="Times New Roman" w:cs="Times New Roman"/>
          <w:sz w:val="24"/>
          <w:szCs w:val="24"/>
        </w:rPr>
        <w:t>. Решения Педагогического совета  оформляются протоколами</w:t>
      </w:r>
      <w:r w:rsidR="004B11A8">
        <w:rPr>
          <w:rFonts w:ascii="Times New Roman" w:hAnsi="Times New Roman" w:cs="Times New Roman"/>
          <w:sz w:val="24"/>
          <w:szCs w:val="24"/>
        </w:rPr>
        <w:t>, которые хранятся в делах Центра</w:t>
      </w:r>
      <w:r w:rsidR="00353FE2" w:rsidRPr="004B11A8">
        <w:rPr>
          <w:rFonts w:ascii="Times New Roman" w:hAnsi="Times New Roman" w:cs="Times New Roman"/>
          <w:sz w:val="24"/>
          <w:szCs w:val="24"/>
        </w:rPr>
        <w:t xml:space="preserve">, и проводятся  в жизнь приказами </w:t>
      </w:r>
      <w:r w:rsidR="004B11A8">
        <w:rPr>
          <w:rFonts w:ascii="Times New Roman" w:hAnsi="Times New Roman" w:cs="Times New Roman"/>
          <w:sz w:val="24"/>
          <w:szCs w:val="24"/>
        </w:rPr>
        <w:t>и распоряжениями директора Центра</w:t>
      </w:r>
      <w:r w:rsidR="00353FE2" w:rsidRPr="004B11A8">
        <w:rPr>
          <w:rFonts w:ascii="Times New Roman" w:hAnsi="Times New Roman" w:cs="Times New Roman"/>
          <w:sz w:val="24"/>
          <w:szCs w:val="24"/>
        </w:rPr>
        <w:t>. При педагогич</w:t>
      </w:r>
      <w:r w:rsidR="00353FE2" w:rsidRPr="004B11A8">
        <w:rPr>
          <w:rFonts w:ascii="Times New Roman" w:hAnsi="Times New Roman" w:cs="Times New Roman"/>
          <w:sz w:val="24"/>
          <w:szCs w:val="24"/>
        </w:rPr>
        <w:t>е</w:t>
      </w:r>
      <w:r w:rsidR="00353FE2" w:rsidRPr="004B11A8">
        <w:rPr>
          <w:rFonts w:ascii="Times New Roman" w:hAnsi="Times New Roman" w:cs="Times New Roman"/>
          <w:sz w:val="24"/>
          <w:szCs w:val="24"/>
        </w:rPr>
        <w:t xml:space="preserve">ском совете  создаются  методические объединения, секции и малые педсоветы, </w:t>
      </w:r>
      <w:r w:rsidR="00502C4F" w:rsidRPr="004B11A8">
        <w:rPr>
          <w:rFonts w:ascii="Times New Roman" w:hAnsi="Times New Roman" w:cs="Times New Roman"/>
          <w:sz w:val="24"/>
          <w:szCs w:val="24"/>
        </w:rPr>
        <w:t>рабочие группы и временные творческие коллективы</w:t>
      </w:r>
      <w:r w:rsidR="00382651" w:rsidRPr="004B11A8">
        <w:rPr>
          <w:rFonts w:ascii="Times New Roman" w:hAnsi="Times New Roman" w:cs="Times New Roman"/>
          <w:sz w:val="24"/>
          <w:szCs w:val="24"/>
        </w:rPr>
        <w:t xml:space="preserve">, </w:t>
      </w:r>
      <w:r w:rsidR="00353FE2" w:rsidRPr="004B11A8">
        <w:rPr>
          <w:rFonts w:ascii="Times New Roman" w:hAnsi="Times New Roman" w:cs="Times New Roman"/>
          <w:sz w:val="24"/>
          <w:szCs w:val="24"/>
        </w:rPr>
        <w:t>которые  организуют работу по  самообразов</w:t>
      </w:r>
      <w:r w:rsidR="00353FE2" w:rsidRPr="004B11A8">
        <w:rPr>
          <w:rFonts w:ascii="Times New Roman" w:hAnsi="Times New Roman" w:cs="Times New Roman"/>
          <w:sz w:val="24"/>
          <w:szCs w:val="24"/>
        </w:rPr>
        <w:t>а</w:t>
      </w:r>
      <w:r w:rsidR="00353FE2" w:rsidRPr="004B11A8">
        <w:rPr>
          <w:rFonts w:ascii="Times New Roman" w:hAnsi="Times New Roman" w:cs="Times New Roman"/>
          <w:sz w:val="24"/>
          <w:szCs w:val="24"/>
        </w:rPr>
        <w:t>нию/повышению квалификации педагогов</w:t>
      </w:r>
      <w:r w:rsidR="00382651" w:rsidRPr="004B11A8">
        <w:rPr>
          <w:rFonts w:ascii="Times New Roman" w:hAnsi="Times New Roman" w:cs="Times New Roman"/>
          <w:sz w:val="24"/>
          <w:szCs w:val="24"/>
        </w:rPr>
        <w:t xml:space="preserve">, по  разработке  учебно-методических материалов </w:t>
      </w:r>
      <w:r w:rsidR="00353FE2" w:rsidRPr="004B11A8">
        <w:rPr>
          <w:rFonts w:ascii="Times New Roman" w:hAnsi="Times New Roman" w:cs="Times New Roman"/>
          <w:sz w:val="24"/>
          <w:szCs w:val="24"/>
        </w:rPr>
        <w:t xml:space="preserve">и  подотчетны педагогическому совету.  </w:t>
      </w:r>
    </w:p>
    <w:p w:rsidR="00A43710" w:rsidRPr="004B11A8" w:rsidRDefault="00A43710" w:rsidP="00A437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24508A" w:rsidRPr="00C818FD" w:rsidRDefault="004C4AAC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b/>
          <w:sz w:val="24"/>
          <w:szCs w:val="24"/>
        </w:rPr>
        <w:t>6</w:t>
      </w:r>
      <w:r w:rsidR="0024508A" w:rsidRPr="00C818FD">
        <w:rPr>
          <w:rFonts w:ascii="Times New Roman" w:hAnsi="Times New Roman" w:cs="Times New Roman"/>
          <w:b/>
          <w:sz w:val="24"/>
          <w:szCs w:val="24"/>
        </w:rPr>
        <w:t>. Права и обязанности участников образовательного процесса</w:t>
      </w:r>
    </w:p>
    <w:p w:rsidR="0024508A" w:rsidRPr="00C818FD" w:rsidRDefault="004C4AAC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24508A" w:rsidRPr="00C818FD">
        <w:rPr>
          <w:rFonts w:ascii="Times New Roman" w:hAnsi="Times New Roman" w:cs="Times New Roman"/>
          <w:sz w:val="24"/>
          <w:szCs w:val="24"/>
        </w:rPr>
        <w:t xml:space="preserve">.1. </w:t>
      </w:r>
      <w:r w:rsidR="007544B3" w:rsidRPr="00C818FD">
        <w:rPr>
          <w:rFonts w:ascii="Times New Roman" w:hAnsi="Times New Roman" w:cs="Times New Roman"/>
          <w:sz w:val="24"/>
          <w:szCs w:val="24"/>
        </w:rPr>
        <w:t>Права</w:t>
      </w:r>
      <w:r w:rsidR="005C783B" w:rsidRPr="00C818FD">
        <w:rPr>
          <w:rFonts w:ascii="Times New Roman" w:hAnsi="Times New Roman" w:cs="Times New Roman"/>
          <w:sz w:val="24"/>
          <w:szCs w:val="24"/>
        </w:rPr>
        <w:t xml:space="preserve">, </w:t>
      </w:r>
      <w:r w:rsidR="007544B3" w:rsidRPr="00C818FD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5C783B" w:rsidRPr="00C818FD">
        <w:rPr>
          <w:rFonts w:ascii="Times New Roman" w:hAnsi="Times New Roman" w:cs="Times New Roman"/>
          <w:sz w:val="24"/>
          <w:szCs w:val="24"/>
        </w:rPr>
        <w:t xml:space="preserve">и ответственность </w:t>
      </w:r>
      <w:r w:rsidR="007544B3" w:rsidRPr="00C818FD">
        <w:rPr>
          <w:rFonts w:ascii="Times New Roman" w:hAnsi="Times New Roman" w:cs="Times New Roman"/>
          <w:sz w:val="24"/>
          <w:szCs w:val="24"/>
        </w:rPr>
        <w:t>обучающихся</w:t>
      </w:r>
      <w:r w:rsidR="0042140F" w:rsidRPr="00C818FD">
        <w:rPr>
          <w:rFonts w:ascii="Times New Roman" w:hAnsi="Times New Roman" w:cs="Times New Roman"/>
          <w:sz w:val="24"/>
          <w:szCs w:val="24"/>
        </w:rPr>
        <w:t xml:space="preserve"> регулируются законодательством РФ, а также Локальными актами, </w:t>
      </w:r>
      <w:r w:rsidR="00C8713C" w:rsidRPr="00C818FD">
        <w:rPr>
          <w:rFonts w:ascii="Times New Roman" w:hAnsi="Times New Roman" w:cs="Times New Roman"/>
          <w:sz w:val="24"/>
          <w:szCs w:val="24"/>
        </w:rPr>
        <w:t>р</w:t>
      </w:r>
      <w:r w:rsidR="0024508A" w:rsidRPr="00C818FD">
        <w:rPr>
          <w:rFonts w:ascii="Times New Roman" w:hAnsi="Times New Roman" w:cs="Times New Roman"/>
          <w:sz w:val="24"/>
          <w:szCs w:val="24"/>
        </w:rPr>
        <w:t>ешениями Педсовета</w:t>
      </w:r>
      <w:r w:rsidR="0042140F" w:rsidRPr="00C818FD">
        <w:rPr>
          <w:rFonts w:ascii="Times New Roman" w:hAnsi="Times New Roman" w:cs="Times New Roman"/>
          <w:sz w:val="24"/>
          <w:szCs w:val="24"/>
        </w:rPr>
        <w:t xml:space="preserve">, </w:t>
      </w:r>
      <w:r w:rsidR="001210EE" w:rsidRPr="00C818FD">
        <w:rPr>
          <w:rFonts w:ascii="Times New Roman" w:hAnsi="Times New Roman" w:cs="Times New Roman"/>
          <w:sz w:val="24"/>
          <w:szCs w:val="24"/>
        </w:rPr>
        <w:t xml:space="preserve">Попечительского </w:t>
      </w:r>
      <w:r w:rsidR="00C818FD">
        <w:rPr>
          <w:rFonts w:ascii="Times New Roman" w:hAnsi="Times New Roman" w:cs="Times New Roman"/>
          <w:sz w:val="24"/>
          <w:szCs w:val="24"/>
        </w:rPr>
        <w:t>Совета Центра</w:t>
      </w:r>
      <w:r w:rsidR="0024508A" w:rsidRPr="00C818FD">
        <w:rPr>
          <w:rFonts w:ascii="Times New Roman" w:hAnsi="Times New Roman" w:cs="Times New Roman"/>
          <w:sz w:val="24"/>
          <w:szCs w:val="24"/>
        </w:rPr>
        <w:t>, приказами и распоряжениями директора</w:t>
      </w:r>
      <w:r w:rsidR="00185D23" w:rsidRPr="00C818FD">
        <w:rPr>
          <w:rFonts w:ascii="Times New Roman" w:hAnsi="Times New Roman" w:cs="Times New Roman"/>
          <w:sz w:val="24"/>
          <w:szCs w:val="24"/>
        </w:rPr>
        <w:t>.</w:t>
      </w:r>
    </w:p>
    <w:p w:rsidR="0024508A" w:rsidRPr="00C818FD" w:rsidRDefault="004C4AAC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24508A" w:rsidRPr="00C818FD">
        <w:rPr>
          <w:rFonts w:ascii="Times New Roman" w:hAnsi="Times New Roman" w:cs="Times New Roman"/>
          <w:sz w:val="24"/>
          <w:szCs w:val="24"/>
        </w:rPr>
        <w:t>.1.</w:t>
      </w:r>
      <w:r w:rsidR="0042140F" w:rsidRPr="00C818FD">
        <w:rPr>
          <w:rFonts w:ascii="Times New Roman" w:hAnsi="Times New Roman" w:cs="Times New Roman"/>
          <w:sz w:val="24"/>
          <w:szCs w:val="24"/>
        </w:rPr>
        <w:t>1</w:t>
      </w:r>
      <w:r w:rsidR="0024508A" w:rsidRPr="00C818FD">
        <w:rPr>
          <w:rFonts w:ascii="Times New Roman" w:hAnsi="Times New Roman" w:cs="Times New Roman"/>
          <w:sz w:val="24"/>
          <w:szCs w:val="24"/>
        </w:rPr>
        <w:t>. Обучающимся запрещается:</w:t>
      </w:r>
    </w:p>
    <w:p w:rsidR="0024508A" w:rsidRPr="00C818FD" w:rsidRDefault="0024508A" w:rsidP="007D5BC4">
      <w:pPr>
        <w:pStyle w:val="a3"/>
        <w:numPr>
          <w:ilvl w:val="0"/>
          <w:numId w:val="20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оружие, спиртные напитки, табачные изделия, токсичные и наркотические вещества;</w:t>
      </w:r>
    </w:p>
    <w:p w:rsidR="0024508A" w:rsidRPr="00C818FD" w:rsidRDefault="0024508A" w:rsidP="007D5BC4">
      <w:pPr>
        <w:pStyle w:val="a3"/>
        <w:numPr>
          <w:ilvl w:val="0"/>
          <w:numId w:val="20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использовать любые вещества и средства, которые могут привести к взрывам и пожарам;</w:t>
      </w:r>
    </w:p>
    <w:p w:rsidR="0024508A" w:rsidRPr="00C818FD" w:rsidRDefault="0024508A" w:rsidP="007D5BC4">
      <w:pPr>
        <w:pStyle w:val="a3"/>
        <w:numPr>
          <w:ilvl w:val="0"/>
          <w:numId w:val="20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применять физическ</w:t>
      </w:r>
      <w:r w:rsidR="00185D23" w:rsidRPr="00C818FD">
        <w:rPr>
          <w:rFonts w:ascii="Times New Roman" w:hAnsi="Times New Roman" w:cs="Times New Roman"/>
          <w:sz w:val="24"/>
          <w:szCs w:val="24"/>
        </w:rPr>
        <w:t xml:space="preserve">ую силу для выяснения отношений и </w:t>
      </w:r>
      <w:r w:rsidRPr="00C818FD">
        <w:rPr>
          <w:rFonts w:ascii="Times New Roman" w:hAnsi="Times New Roman" w:cs="Times New Roman"/>
          <w:sz w:val="24"/>
          <w:szCs w:val="24"/>
        </w:rPr>
        <w:t>сквернословить;</w:t>
      </w:r>
    </w:p>
    <w:p w:rsidR="0024508A" w:rsidRPr="00C818FD" w:rsidRDefault="0024508A" w:rsidP="007D5BC4">
      <w:pPr>
        <w:pStyle w:val="a3"/>
        <w:numPr>
          <w:ilvl w:val="0"/>
          <w:numId w:val="20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="00C818FD">
        <w:rPr>
          <w:rFonts w:ascii="Times New Roman" w:hAnsi="Times New Roman" w:cs="Times New Roman"/>
          <w:sz w:val="24"/>
          <w:szCs w:val="24"/>
        </w:rPr>
        <w:t xml:space="preserve">, запугиванием </w:t>
      </w:r>
      <w:proofErr w:type="gramStart"/>
      <w:r w:rsidR="00C818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818FD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C818FD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818FD" w:rsidRDefault="0024508A" w:rsidP="007D5BC4">
      <w:pPr>
        <w:pStyle w:val="a3"/>
        <w:numPr>
          <w:ilvl w:val="0"/>
          <w:numId w:val="20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производить любые противоправные действия, влекущие за собой опасные последствия для окружающих.</w:t>
      </w:r>
    </w:p>
    <w:p w:rsidR="0042140F" w:rsidRPr="00C818FD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4C4AAC" w:rsidRPr="00C818FD">
        <w:rPr>
          <w:rFonts w:ascii="Times New Roman" w:hAnsi="Times New Roman" w:cs="Times New Roman"/>
          <w:sz w:val="24"/>
          <w:szCs w:val="24"/>
        </w:rPr>
        <w:t>6</w:t>
      </w:r>
      <w:r w:rsidRPr="00C818FD">
        <w:rPr>
          <w:rFonts w:ascii="Times New Roman" w:hAnsi="Times New Roman" w:cs="Times New Roman"/>
          <w:sz w:val="24"/>
          <w:szCs w:val="24"/>
        </w:rPr>
        <w:t xml:space="preserve">.2. </w:t>
      </w:r>
      <w:r w:rsidR="005C783B" w:rsidRPr="00C818FD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</w:t>
      </w:r>
      <w:r w:rsidRPr="00C818FD">
        <w:rPr>
          <w:rFonts w:ascii="Times New Roman" w:hAnsi="Times New Roman" w:cs="Times New Roman"/>
          <w:sz w:val="24"/>
          <w:szCs w:val="24"/>
        </w:rPr>
        <w:t>роди</w:t>
      </w:r>
      <w:r w:rsidR="005C783B" w:rsidRPr="00C818FD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42140F" w:rsidRPr="00C818FD">
        <w:rPr>
          <w:rFonts w:ascii="Times New Roman" w:hAnsi="Times New Roman" w:cs="Times New Roman"/>
          <w:sz w:val="24"/>
          <w:szCs w:val="24"/>
        </w:rPr>
        <w:t xml:space="preserve"> регулируются законодательством РФ, а также Локальными актами, решениями Педсове</w:t>
      </w:r>
      <w:r w:rsidR="00C818FD">
        <w:rPr>
          <w:rFonts w:ascii="Times New Roman" w:hAnsi="Times New Roman" w:cs="Times New Roman"/>
          <w:sz w:val="24"/>
          <w:szCs w:val="24"/>
        </w:rPr>
        <w:t>та, Попечительского Совета Центра</w:t>
      </w:r>
      <w:r w:rsidR="0042140F" w:rsidRPr="00C818FD">
        <w:rPr>
          <w:rFonts w:ascii="Times New Roman" w:hAnsi="Times New Roman" w:cs="Times New Roman"/>
          <w:sz w:val="24"/>
          <w:szCs w:val="24"/>
        </w:rPr>
        <w:t>, приказами и распоряжениями директора.</w:t>
      </w:r>
    </w:p>
    <w:p w:rsidR="0024508A" w:rsidRPr="00C818FD" w:rsidRDefault="004C4AAC" w:rsidP="007D5BC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24508A" w:rsidRPr="00C818FD">
        <w:rPr>
          <w:rFonts w:ascii="Times New Roman" w:hAnsi="Times New Roman" w:cs="Times New Roman"/>
          <w:sz w:val="24"/>
          <w:szCs w:val="24"/>
        </w:rPr>
        <w:t>.3. П</w:t>
      </w:r>
      <w:r w:rsidR="00C818FD">
        <w:rPr>
          <w:rFonts w:ascii="Times New Roman" w:hAnsi="Times New Roman" w:cs="Times New Roman"/>
          <w:sz w:val="24"/>
          <w:szCs w:val="24"/>
        </w:rPr>
        <w:t>рава и обязанности работников Центра</w:t>
      </w:r>
      <w:r w:rsidR="00F1564B" w:rsidRPr="00C818FD">
        <w:rPr>
          <w:rFonts w:ascii="Times New Roman" w:hAnsi="Times New Roman" w:cs="Times New Roman"/>
          <w:sz w:val="24"/>
          <w:szCs w:val="24"/>
        </w:rPr>
        <w:t>.</w:t>
      </w:r>
    </w:p>
    <w:p w:rsidR="0024508A" w:rsidRPr="00C818FD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4C4AAC" w:rsidRPr="00C818FD">
        <w:rPr>
          <w:rFonts w:ascii="Times New Roman" w:hAnsi="Times New Roman" w:cs="Times New Roman"/>
          <w:sz w:val="24"/>
          <w:szCs w:val="24"/>
        </w:rPr>
        <w:t>6</w:t>
      </w:r>
      <w:r w:rsidRPr="00C818FD">
        <w:rPr>
          <w:rFonts w:ascii="Times New Roman" w:hAnsi="Times New Roman" w:cs="Times New Roman"/>
          <w:sz w:val="24"/>
          <w:szCs w:val="24"/>
        </w:rPr>
        <w:t>.3.1</w:t>
      </w:r>
      <w:r w:rsidR="00C06C39" w:rsidRPr="00C818FD">
        <w:rPr>
          <w:rFonts w:ascii="Times New Roman" w:hAnsi="Times New Roman" w:cs="Times New Roman"/>
          <w:sz w:val="24"/>
          <w:szCs w:val="24"/>
        </w:rPr>
        <w:t xml:space="preserve">. </w:t>
      </w:r>
      <w:r w:rsidR="00C818FD">
        <w:rPr>
          <w:rFonts w:ascii="Times New Roman" w:hAnsi="Times New Roman" w:cs="Times New Roman"/>
          <w:sz w:val="24"/>
          <w:szCs w:val="24"/>
        </w:rPr>
        <w:t xml:space="preserve"> Работники Центра</w:t>
      </w:r>
      <w:r w:rsidRPr="00C818FD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Pr="00C818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18FD">
        <w:rPr>
          <w:rFonts w:ascii="Times New Roman" w:hAnsi="Times New Roman" w:cs="Times New Roman"/>
          <w:sz w:val="24"/>
          <w:szCs w:val="24"/>
        </w:rPr>
        <w:t>:</w:t>
      </w:r>
    </w:p>
    <w:p w:rsidR="0024508A" w:rsidRPr="00C818FD" w:rsidRDefault="00C818FD" w:rsidP="007D5BC4">
      <w:pPr>
        <w:pStyle w:val="a3"/>
        <w:numPr>
          <w:ilvl w:val="0"/>
          <w:numId w:val="23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управлении Центра</w:t>
      </w:r>
      <w:r w:rsidR="0024508A" w:rsidRPr="00C818FD">
        <w:rPr>
          <w:rFonts w:ascii="Times New Roman" w:hAnsi="Times New Roman" w:cs="Times New Roman"/>
          <w:sz w:val="24"/>
          <w:szCs w:val="24"/>
        </w:rPr>
        <w:t xml:space="preserve"> в порядке, предусмотренном Уставом;</w:t>
      </w:r>
    </w:p>
    <w:p w:rsidR="0024508A" w:rsidRPr="00C818FD" w:rsidRDefault="0024508A" w:rsidP="007D5BC4">
      <w:pPr>
        <w:pStyle w:val="a3"/>
        <w:numPr>
          <w:ilvl w:val="0"/>
          <w:numId w:val="23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защиту своей профессиональной чести и достоинства в форме, не противоречащей законодатель</w:t>
      </w:r>
      <w:r w:rsidR="00C818FD">
        <w:rPr>
          <w:rFonts w:ascii="Times New Roman" w:hAnsi="Times New Roman" w:cs="Times New Roman"/>
          <w:sz w:val="24"/>
          <w:szCs w:val="24"/>
        </w:rPr>
        <w:t>ству, Уставу Центра</w:t>
      </w:r>
      <w:r w:rsidRPr="00C818FD">
        <w:rPr>
          <w:rFonts w:ascii="Times New Roman" w:hAnsi="Times New Roman" w:cs="Times New Roman"/>
          <w:sz w:val="24"/>
          <w:szCs w:val="24"/>
        </w:rPr>
        <w:t xml:space="preserve"> и нормам человеческого общения.</w:t>
      </w:r>
    </w:p>
    <w:p w:rsidR="0024508A" w:rsidRPr="00C818FD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4C4AAC" w:rsidRPr="00C818FD">
        <w:rPr>
          <w:rFonts w:ascii="Times New Roman" w:hAnsi="Times New Roman" w:cs="Times New Roman"/>
          <w:sz w:val="24"/>
          <w:szCs w:val="24"/>
        </w:rPr>
        <w:t>6</w:t>
      </w:r>
      <w:r w:rsidRPr="00C818FD">
        <w:rPr>
          <w:rFonts w:ascii="Times New Roman" w:hAnsi="Times New Roman" w:cs="Times New Roman"/>
          <w:sz w:val="24"/>
          <w:szCs w:val="24"/>
        </w:rPr>
        <w:t>.3.2</w:t>
      </w:r>
      <w:r w:rsidR="00C818FD">
        <w:rPr>
          <w:rFonts w:ascii="Times New Roman" w:hAnsi="Times New Roman" w:cs="Times New Roman"/>
          <w:sz w:val="24"/>
          <w:szCs w:val="24"/>
        </w:rPr>
        <w:t>. Работники Центра</w:t>
      </w:r>
      <w:r w:rsidRPr="00C818FD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24508A" w:rsidRPr="00C818FD" w:rsidRDefault="00C818FD" w:rsidP="007D5BC4">
      <w:pPr>
        <w:pStyle w:val="a3"/>
        <w:numPr>
          <w:ilvl w:val="0"/>
          <w:numId w:val="24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Устав Центра</w:t>
      </w:r>
      <w:r w:rsidR="0024508A" w:rsidRPr="00C818FD">
        <w:rPr>
          <w:rFonts w:ascii="Times New Roman" w:hAnsi="Times New Roman" w:cs="Times New Roman"/>
          <w:sz w:val="24"/>
          <w:szCs w:val="24"/>
        </w:rPr>
        <w:t>, должностную инструкцию, Правила внутреннего трудового распоряд</w:t>
      </w:r>
      <w:r>
        <w:rPr>
          <w:rFonts w:ascii="Times New Roman" w:hAnsi="Times New Roman" w:cs="Times New Roman"/>
          <w:sz w:val="24"/>
          <w:szCs w:val="24"/>
        </w:rPr>
        <w:t>ка и другие локальные акты Центра</w:t>
      </w:r>
      <w:r w:rsidR="0024508A" w:rsidRPr="00C818FD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818FD" w:rsidRDefault="0024508A" w:rsidP="007D5BC4">
      <w:pPr>
        <w:pStyle w:val="a3"/>
        <w:numPr>
          <w:ilvl w:val="0"/>
          <w:numId w:val="24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проходить предварительные при поступлении на работу и ежегодные медицинские обследования;</w:t>
      </w:r>
    </w:p>
    <w:p w:rsidR="0024508A" w:rsidRPr="00C818FD" w:rsidRDefault="0024508A" w:rsidP="007D5BC4">
      <w:pPr>
        <w:pStyle w:val="a3"/>
        <w:numPr>
          <w:ilvl w:val="0"/>
          <w:numId w:val="24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соблюдать правила охраны труда и техники безопасности;</w:t>
      </w:r>
    </w:p>
    <w:p w:rsidR="0024508A" w:rsidRPr="00C818FD" w:rsidRDefault="0024508A" w:rsidP="007D5BC4">
      <w:pPr>
        <w:pStyle w:val="a3"/>
        <w:numPr>
          <w:ilvl w:val="0"/>
          <w:numId w:val="24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обеспечивать сохранность ма</w:t>
      </w:r>
      <w:r w:rsidR="00C818FD">
        <w:rPr>
          <w:rFonts w:ascii="Times New Roman" w:hAnsi="Times New Roman" w:cs="Times New Roman"/>
          <w:sz w:val="24"/>
          <w:szCs w:val="24"/>
        </w:rPr>
        <w:t>териально-технической базы Центра</w:t>
      </w:r>
      <w:r w:rsidRPr="00C818FD">
        <w:rPr>
          <w:rFonts w:ascii="Times New Roman" w:hAnsi="Times New Roman" w:cs="Times New Roman"/>
          <w:sz w:val="24"/>
          <w:szCs w:val="24"/>
        </w:rPr>
        <w:t>;</w:t>
      </w:r>
    </w:p>
    <w:p w:rsidR="0024508A" w:rsidRPr="00C818FD" w:rsidRDefault="00C818FD" w:rsidP="007D5BC4">
      <w:pPr>
        <w:pStyle w:val="a3"/>
        <w:numPr>
          <w:ilvl w:val="0"/>
          <w:numId w:val="24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Центра</w:t>
      </w:r>
      <w:r w:rsidR="0024508A" w:rsidRPr="00C818FD">
        <w:rPr>
          <w:rFonts w:ascii="Times New Roman" w:hAnsi="Times New Roman" w:cs="Times New Roman"/>
          <w:sz w:val="24"/>
          <w:szCs w:val="24"/>
        </w:rPr>
        <w:t xml:space="preserve"> несут ответственность за жизнь, психическое и физическое здоровье детей в установленном законом порядке.</w:t>
      </w:r>
    </w:p>
    <w:p w:rsidR="00C06C39" w:rsidRPr="00C818FD" w:rsidRDefault="00C06C39" w:rsidP="007D5BC4">
      <w:pPr>
        <w:pStyle w:val="a3"/>
        <w:numPr>
          <w:ilvl w:val="0"/>
          <w:numId w:val="24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lastRenderedPageBreak/>
        <w:t xml:space="preserve">уважать и поддерживать традиции и </w:t>
      </w:r>
      <w:r w:rsidR="00C818FD" w:rsidRPr="00C818FD">
        <w:rPr>
          <w:rFonts w:ascii="Times New Roman" w:hAnsi="Times New Roman" w:cs="Times New Roman"/>
          <w:sz w:val="24"/>
          <w:szCs w:val="24"/>
        </w:rPr>
        <w:t>авторитет Центра</w:t>
      </w:r>
      <w:r w:rsidRPr="00C818FD">
        <w:rPr>
          <w:rFonts w:ascii="Times New Roman" w:hAnsi="Times New Roman" w:cs="Times New Roman"/>
          <w:sz w:val="24"/>
          <w:szCs w:val="24"/>
        </w:rPr>
        <w:t>.</w:t>
      </w:r>
    </w:p>
    <w:p w:rsidR="0042140F" w:rsidRPr="00C818FD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A16889" w:rsidRPr="00C818FD">
        <w:rPr>
          <w:rFonts w:ascii="Times New Roman" w:hAnsi="Times New Roman" w:cs="Times New Roman"/>
          <w:sz w:val="24"/>
          <w:szCs w:val="24"/>
        </w:rPr>
        <w:t>6</w:t>
      </w:r>
      <w:r w:rsidRPr="00C818FD">
        <w:rPr>
          <w:rFonts w:ascii="Times New Roman" w:hAnsi="Times New Roman" w:cs="Times New Roman"/>
          <w:sz w:val="24"/>
          <w:szCs w:val="24"/>
        </w:rPr>
        <w:t xml:space="preserve">.4. Права и </w:t>
      </w:r>
      <w:r w:rsidR="006C5BEB" w:rsidRPr="00C818FD">
        <w:rPr>
          <w:rFonts w:ascii="Times New Roman" w:hAnsi="Times New Roman" w:cs="Times New Roman"/>
          <w:sz w:val="24"/>
          <w:szCs w:val="24"/>
        </w:rPr>
        <w:t xml:space="preserve">свободы педагогических работников, гарантии их реализации </w:t>
      </w:r>
      <w:r w:rsidR="0042140F" w:rsidRPr="00C818FD">
        <w:rPr>
          <w:rFonts w:ascii="Times New Roman" w:hAnsi="Times New Roman" w:cs="Times New Roman"/>
          <w:sz w:val="24"/>
          <w:szCs w:val="24"/>
        </w:rPr>
        <w:t>регулируются законодательством РФ,</w:t>
      </w:r>
      <w:r w:rsidR="00C818FD">
        <w:rPr>
          <w:rFonts w:ascii="Times New Roman" w:hAnsi="Times New Roman" w:cs="Times New Roman"/>
          <w:sz w:val="24"/>
          <w:szCs w:val="24"/>
        </w:rPr>
        <w:t xml:space="preserve"> а также Локальными актами Центра</w:t>
      </w:r>
      <w:r w:rsidR="0042140F" w:rsidRPr="00C81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40F" w:rsidRPr="00C818FD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6C5BEB" w:rsidRPr="00C818FD">
        <w:rPr>
          <w:rFonts w:ascii="Times New Roman" w:hAnsi="Times New Roman" w:cs="Times New Roman"/>
          <w:sz w:val="24"/>
          <w:szCs w:val="24"/>
        </w:rPr>
        <w:t xml:space="preserve">6.5. Обязанности и ответственность педагогических работников </w:t>
      </w:r>
      <w:r w:rsidR="0042140F" w:rsidRPr="00C818FD">
        <w:rPr>
          <w:rFonts w:ascii="Times New Roman" w:hAnsi="Times New Roman" w:cs="Times New Roman"/>
          <w:sz w:val="24"/>
          <w:szCs w:val="24"/>
        </w:rPr>
        <w:t>регулируются законодател</w:t>
      </w:r>
      <w:r w:rsidR="0042140F" w:rsidRPr="00C818FD">
        <w:rPr>
          <w:rFonts w:ascii="Times New Roman" w:hAnsi="Times New Roman" w:cs="Times New Roman"/>
          <w:sz w:val="24"/>
          <w:szCs w:val="24"/>
        </w:rPr>
        <w:t>ь</w:t>
      </w:r>
      <w:r w:rsidR="0042140F" w:rsidRPr="00C818FD">
        <w:rPr>
          <w:rFonts w:ascii="Times New Roman" w:hAnsi="Times New Roman" w:cs="Times New Roman"/>
          <w:sz w:val="24"/>
          <w:szCs w:val="24"/>
        </w:rPr>
        <w:t>ством РФ, а</w:t>
      </w:r>
      <w:r w:rsidR="00C818FD">
        <w:rPr>
          <w:rFonts w:ascii="Times New Roman" w:hAnsi="Times New Roman" w:cs="Times New Roman"/>
          <w:sz w:val="24"/>
          <w:szCs w:val="24"/>
        </w:rPr>
        <w:t xml:space="preserve"> также Локальными актами Центра</w:t>
      </w:r>
      <w:r w:rsidR="0042140F" w:rsidRPr="00C818FD">
        <w:rPr>
          <w:rFonts w:ascii="Times New Roman" w:hAnsi="Times New Roman" w:cs="Times New Roman"/>
          <w:sz w:val="24"/>
          <w:szCs w:val="24"/>
        </w:rPr>
        <w:t>, решениями Педсове</w:t>
      </w:r>
      <w:r w:rsidR="00C818FD">
        <w:rPr>
          <w:rFonts w:ascii="Times New Roman" w:hAnsi="Times New Roman" w:cs="Times New Roman"/>
          <w:sz w:val="24"/>
          <w:szCs w:val="24"/>
        </w:rPr>
        <w:t>та, Попечительского Совета Центра</w:t>
      </w:r>
      <w:r w:rsidR="0042140F" w:rsidRPr="00C818FD">
        <w:rPr>
          <w:rFonts w:ascii="Times New Roman" w:hAnsi="Times New Roman" w:cs="Times New Roman"/>
          <w:sz w:val="24"/>
          <w:szCs w:val="24"/>
        </w:rPr>
        <w:t>, приказами и распоряжениями директора.</w:t>
      </w:r>
    </w:p>
    <w:p w:rsidR="0024508A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F816ED" w:rsidRPr="00C818FD">
        <w:rPr>
          <w:rFonts w:ascii="Times New Roman" w:hAnsi="Times New Roman" w:cs="Times New Roman"/>
          <w:sz w:val="24"/>
          <w:szCs w:val="24"/>
        </w:rPr>
        <w:t>.</w:t>
      </w:r>
      <w:r w:rsidR="006C5BEB" w:rsidRPr="00C818FD">
        <w:rPr>
          <w:rFonts w:ascii="Times New Roman" w:hAnsi="Times New Roman" w:cs="Times New Roman"/>
          <w:sz w:val="24"/>
          <w:szCs w:val="24"/>
        </w:rPr>
        <w:t>5.1.</w:t>
      </w:r>
      <w:r w:rsidR="00F816ED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24508A" w:rsidRPr="00C818FD">
        <w:rPr>
          <w:rFonts w:ascii="Times New Roman" w:hAnsi="Times New Roman" w:cs="Times New Roman"/>
          <w:sz w:val="24"/>
          <w:szCs w:val="24"/>
        </w:rPr>
        <w:t>За невыполнение без уважительных причин Правил внутреннего трудового распорядка, а также должностных обязанностей к педагогическим работникам применяются меры дисципл</w:t>
      </w:r>
      <w:r w:rsidR="0024508A" w:rsidRPr="00C818FD">
        <w:rPr>
          <w:rFonts w:ascii="Times New Roman" w:hAnsi="Times New Roman" w:cs="Times New Roman"/>
          <w:sz w:val="24"/>
          <w:szCs w:val="24"/>
        </w:rPr>
        <w:t>и</w:t>
      </w:r>
      <w:r w:rsidR="0024508A" w:rsidRPr="00C818FD">
        <w:rPr>
          <w:rFonts w:ascii="Times New Roman" w:hAnsi="Times New Roman" w:cs="Times New Roman"/>
          <w:sz w:val="24"/>
          <w:szCs w:val="24"/>
        </w:rPr>
        <w:t>нарного взыскания, предусмотренные законодательством о труде.</w:t>
      </w:r>
    </w:p>
    <w:p w:rsidR="005A039D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5A039D" w:rsidRPr="00C818FD">
        <w:rPr>
          <w:rFonts w:ascii="Times New Roman" w:hAnsi="Times New Roman" w:cs="Times New Roman"/>
          <w:sz w:val="24"/>
          <w:szCs w:val="24"/>
        </w:rPr>
        <w:t>.</w:t>
      </w:r>
      <w:r w:rsidR="006C5BEB" w:rsidRPr="00C818FD">
        <w:rPr>
          <w:rFonts w:ascii="Times New Roman" w:hAnsi="Times New Roman" w:cs="Times New Roman"/>
          <w:sz w:val="24"/>
          <w:szCs w:val="24"/>
        </w:rPr>
        <w:t>5.2.</w:t>
      </w:r>
      <w:r w:rsidR="005A039D" w:rsidRPr="00C818FD">
        <w:rPr>
          <w:rFonts w:ascii="Times New Roman" w:hAnsi="Times New Roman" w:cs="Times New Roman"/>
          <w:sz w:val="24"/>
          <w:szCs w:val="24"/>
        </w:rPr>
        <w:t>Иные права и обязанности</w:t>
      </w:r>
      <w:r w:rsidR="00C818FD">
        <w:rPr>
          <w:rFonts w:ascii="Times New Roman" w:hAnsi="Times New Roman" w:cs="Times New Roman"/>
          <w:sz w:val="24"/>
          <w:szCs w:val="24"/>
        </w:rPr>
        <w:t xml:space="preserve"> педагогических работников Центра</w:t>
      </w:r>
      <w:r w:rsidR="005A039D" w:rsidRPr="00C818FD">
        <w:rPr>
          <w:rFonts w:ascii="Times New Roman" w:hAnsi="Times New Roman" w:cs="Times New Roman"/>
          <w:sz w:val="24"/>
          <w:szCs w:val="24"/>
        </w:rPr>
        <w:t xml:space="preserve"> определяются должностн</w:t>
      </w:r>
      <w:r w:rsidR="005A039D" w:rsidRPr="00C818FD">
        <w:rPr>
          <w:rFonts w:ascii="Times New Roman" w:hAnsi="Times New Roman" w:cs="Times New Roman"/>
          <w:sz w:val="24"/>
          <w:szCs w:val="24"/>
        </w:rPr>
        <w:t>ы</w:t>
      </w:r>
      <w:r w:rsidR="005A039D" w:rsidRPr="00C818FD">
        <w:rPr>
          <w:rFonts w:ascii="Times New Roman" w:hAnsi="Times New Roman" w:cs="Times New Roman"/>
          <w:sz w:val="24"/>
          <w:szCs w:val="24"/>
        </w:rPr>
        <w:t>ми инструкциями и Правилами внутреннего трудового распорядка.</w:t>
      </w:r>
    </w:p>
    <w:p w:rsidR="005A039D" w:rsidRPr="00C818FD" w:rsidRDefault="00A16889" w:rsidP="007D5BC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6C5BEB" w:rsidRPr="00C818FD">
        <w:rPr>
          <w:rFonts w:ascii="Times New Roman" w:hAnsi="Times New Roman" w:cs="Times New Roman"/>
          <w:sz w:val="24"/>
          <w:szCs w:val="24"/>
        </w:rPr>
        <w:t>.6</w:t>
      </w:r>
      <w:r w:rsidR="005A039D" w:rsidRPr="00C818FD">
        <w:rPr>
          <w:rFonts w:ascii="Times New Roman" w:hAnsi="Times New Roman" w:cs="Times New Roman"/>
          <w:sz w:val="24"/>
          <w:szCs w:val="24"/>
        </w:rPr>
        <w:t xml:space="preserve">. Правовой статус (права, обязанности и ответственность) вспомогательного  (инженерно-технического, административно-хозяйственного, производственного, учебно-вспомогательного, медицинского) персонала закреплен в соответствии с ФЗ «Об образовании в РФ», Трудовым кодексом Российской Федерации в Правилах внутреннего трудового распорядка, должностных инструкциях и в трудовых договорах с работниками».  </w:t>
      </w:r>
    </w:p>
    <w:p w:rsidR="00A43710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6C5BEB" w:rsidRPr="00C818FD">
        <w:rPr>
          <w:rFonts w:ascii="Times New Roman" w:hAnsi="Times New Roman" w:cs="Times New Roman"/>
          <w:sz w:val="24"/>
          <w:szCs w:val="24"/>
        </w:rPr>
        <w:t>.7</w:t>
      </w:r>
      <w:r w:rsidR="00A43710" w:rsidRPr="00C818FD">
        <w:rPr>
          <w:rFonts w:ascii="Times New Roman" w:hAnsi="Times New Roman" w:cs="Times New Roman"/>
          <w:sz w:val="24"/>
          <w:szCs w:val="24"/>
        </w:rPr>
        <w:t xml:space="preserve">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A43710" w:rsidRPr="00C818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43710" w:rsidRPr="00C818FD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</w:t>
      </w:r>
    </w:p>
    <w:p w:rsidR="00A43710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6C5BEB" w:rsidRPr="00C818FD">
        <w:rPr>
          <w:rFonts w:ascii="Times New Roman" w:hAnsi="Times New Roman" w:cs="Times New Roman"/>
          <w:sz w:val="24"/>
          <w:szCs w:val="24"/>
        </w:rPr>
        <w:t>.7</w:t>
      </w:r>
      <w:r w:rsidR="00A43710" w:rsidRPr="00C818FD">
        <w:rPr>
          <w:rFonts w:ascii="Times New Roman" w:hAnsi="Times New Roman" w:cs="Times New Roman"/>
          <w:sz w:val="24"/>
          <w:szCs w:val="24"/>
        </w:rPr>
        <w:t>.1.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A43710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6C5BEB" w:rsidRPr="00C818FD">
        <w:rPr>
          <w:rFonts w:ascii="Times New Roman" w:hAnsi="Times New Roman" w:cs="Times New Roman"/>
          <w:sz w:val="24"/>
          <w:szCs w:val="24"/>
        </w:rPr>
        <w:t>.7</w:t>
      </w:r>
      <w:r w:rsidR="00A43710" w:rsidRPr="00C818FD">
        <w:rPr>
          <w:rFonts w:ascii="Times New Roman" w:hAnsi="Times New Roman" w:cs="Times New Roman"/>
          <w:sz w:val="24"/>
          <w:szCs w:val="24"/>
        </w:rPr>
        <w:t>.2.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A43710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6C5BEB" w:rsidRPr="00C818FD">
        <w:rPr>
          <w:rFonts w:ascii="Times New Roman" w:hAnsi="Times New Roman" w:cs="Times New Roman"/>
          <w:sz w:val="24"/>
          <w:szCs w:val="24"/>
        </w:rPr>
        <w:t>.7</w:t>
      </w:r>
      <w:r w:rsidR="00A43710" w:rsidRPr="00C818FD">
        <w:rPr>
          <w:rFonts w:ascii="Times New Roman" w:hAnsi="Times New Roman" w:cs="Times New Roman"/>
          <w:sz w:val="24"/>
          <w:szCs w:val="24"/>
        </w:rPr>
        <w:t>.3.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43710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6</w:t>
      </w:r>
      <w:r w:rsidR="006C5BEB" w:rsidRPr="00C818FD">
        <w:rPr>
          <w:rFonts w:ascii="Times New Roman" w:hAnsi="Times New Roman" w:cs="Times New Roman"/>
          <w:sz w:val="24"/>
          <w:szCs w:val="24"/>
        </w:rPr>
        <w:t>.7</w:t>
      </w:r>
      <w:r w:rsidR="00A43710" w:rsidRPr="00C818FD">
        <w:rPr>
          <w:rFonts w:ascii="Times New Roman" w:hAnsi="Times New Roman" w:cs="Times New Roman"/>
          <w:sz w:val="24"/>
          <w:szCs w:val="24"/>
        </w:rPr>
        <w:t>.4.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</w:t>
      </w:r>
    </w:p>
    <w:p w:rsidR="0070417E" w:rsidRPr="00C818FD" w:rsidRDefault="0070417E" w:rsidP="0070417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FD">
        <w:rPr>
          <w:rFonts w:ascii="Times New Roman" w:hAnsi="Times New Roman" w:cs="Times New Roman"/>
          <w:b/>
          <w:sz w:val="24"/>
          <w:szCs w:val="24"/>
        </w:rPr>
        <w:t>7</w:t>
      </w:r>
      <w:r w:rsidR="0070417E" w:rsidRPr="00C818FD">
        <w:rPr>
          <w:rFonts w:ascii="Times New Roman" w:hAnsi="Times New Roman" w:cs="Times New Roman"/>
          <w:b/>
          <w:sz w:val="24"/>
          <w:szCs w:val="24"/>
        </w:rPr>
        <w:t xml:space="preserve">. Международная деятельность </w:t>
      </w:r>
      <w:r w:rsidR="00C818FD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7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818FD">
        <w:rPr>
          <w:rFonts w:ascii="Times New Roman" w:hAnsi="Times New Roman" w:cs="Times New Roman"/>
          <w:sz w:val="24"/>
          <w:szCs w:val="24"/>
        </w:rPr>
        <w:t>Центр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может участвовать в международной деятельности путем обмена опытом с зарубе</w:t>
      </w:r>
      <w:r w:rsidR="0070417E" w:rsidRPr="00C818FD">
        <w:rPr>
          <w:rFonts w:ascii="Times New Roman" w:hAnsi="Times New Roman" w:cs="Times New Roman"/>
          <w:sz w:val="24"/>
          <w:szCs w:val="24"/>
        </w:rPr>
        <w:t>ж</w:t>
      </w:r>
      <w:r w:rsidR="0070417E" w:rsidRPr="00C818FD">
        <w:rPr>
          <w:rFonts w:ascii="Times New Roman" w:hAnsi="Times New Roman" w:cs="Times New Roman"/>
          <w:sz w:val="24"/>
          <w:szCs w:val="24"/>
        </w:rPr>
        <w:t>ным кол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легами 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и направления своих сотрудников для 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участия в совместных проектах и </w:t>
      </w:r>
      <w:r w:rsidR="0070417E" w:rsidRPr="00C818FD">
        <w:rPr>
          <w:rFonts w:ascii="Times New Roman" w:hAnsi="Times New Roman" w:cs="Times New Roman"/>
          <w:sz w:val="24"/>
          <w:szCs w:val="24"/>
        </w:rPr>
        <w:t>обучения за рубеж.</w:t>
      </w:r>
      <w:proofErr w:type="gramEnd"/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7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.2. </w:t>
      </w:r>
      <w:r w:rsidR="00C818FD">
        <w:rPr>
          <w:rFonts w:ascii="Times New Roman" w:hAnsi="Times New Roman" w:cs="Times New Roman"/>
          <w:sz w:val="24"/>
          <w:szCs w:val="24"/>
        </w:rPr>
        <w:t>Центр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может заключать 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договоры 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с зарубежными партнерами о проведении совместных конференций и других мероприятий.</w:t>
      </w: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7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.3. Обучение, подготовка и повышение квалификации иностранных граждан в </w:t>
      </w:r>
      <w:r w:rsidR="00C818FD">
        <w:rPr>
          <w:rFonts w:ascii="Times New Roman" w:hAnsi="Times New Roman" w:cs="Times New Roman"/>
          <w:sz w:val="24"/>
          <w:szCs w:val="24"/>
        </w:rPr>
        <w:t>Центре</w:t>
      </w:r>
      <w:r w:rsidR="0070417E" w:rsidRPr="00C818FD">
        <w:rPr>
          <w:rFonts w:ascii="Times New Roman" w:hAnsi="Times New Roman" w:cs="Times New Roman"/>
          <w:sz w:val="24"/>
          <w:szCs w:val="24"/>
        </w:rPr>
        <w:t>, осуществляется по прямым договорам, заключенным</w:t>
      </w:r>
      <w:r w:rsidR="00C818FD">
        <w:rPr>
          <w:rFonts w:ascii="Times New Roman" w:hAnsi="Times New Roman" w:cs="Times New Roman"/>
          <w:sz w:val="24"/>
          <w:szCs w:val="24"/>
        </w:rPr>
        <w:t xml:space="preserve"> Центром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с зарубежными предприятиями, учреждениями, организациями в соответствии с международными договорами Российской Федерации.</w:t>
      </w:r>
    </w:p>
    <w:p w:rsidR="0024508A" w:rsidRPr="00C818FD" w:rsidRDefault="0024508A" w:rsidP="00A551C8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FD">
        <w:rPr>
          <w:rFonts w:ascii="Times New Roman" w:hAnsi="Times New Roman" w:cs="Times New Roman"/>
          <w:b/>
          <w:sz w:val="24"/>
          <w:szCs w:val="24"/>
        </w:rPr>
        <w:t>8</w:t>
      </w:r>
      <w:r w:rsidR="0070417E" w:rsidRPr="00C818FD">
        <w:rPr>
          <w:rFonts w:ascii="Times New Roman" w:hAnsi="Times New Roman" w:cs="Times New Roman"/>
          <w:b/>
          <w:sz w:val="24"/>
          <w:szCs w:val="24"/>
        </w:rPr>
        <w:t>.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b/>
          <w:sz w:val="24"/>
          <w:szCs w:val="24"/>
        </w:rPr>
        <w:t xml:space="preserve">Реорганизация и ликвидация </w:t>
      </w:r>
      <w:r w:rsidR="00C818FD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.1. Деятельность </w:t>
      </w:r>
      <w:r w:rsidR="00C818FD">
        <w:rPr>
          <w:rFonts w:ascii="Times New Roman" w:hAnsi="Times New Roman" w:cs="Times New Roman"/>
          <w:sz w:val="24"/>
          <w:szCs w:val="24"/>
        </w:rPr>
        <w:t>Центра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может быть прекращена Учредителем путем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sz w:val="24"/>
          <w:szCs w:val="24"/>
        </w:rPr>
        <w:t>реорганизации или ликвидации.</w:t>
      </w: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70417E" w:rsidRPr="00C818FD">
        <w:rPr>
          <w:rFonts w:ascii="Times New Roman" w:hAnsi="Times New Roman" w:cs="Times New Roman"/>
          <w:sz w:val="24"/>
          <w:szCs w:val="24"/>
        </w:rPr>
        <w:t>.2. При реорганизации (изменении организационно - правовой формы,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статуса) </w:t>
      </w:r>
      <w:r w:rsidR="00C818FD">
        <w:rPr>
          <w:rFonts w:ascii="Times New Roman" w:hAnsi="Times New Roman" w:cs="Times New Roman"/>
          <w:sz w:val="24"/>
          <w:szCs w:val="24"/>
        </w:rPr>
        <w:t>Центра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C818FD">
        <w:rPr>
          <w:rFonts w:ascii="Times New Roman" w:hAnsi="Times New Roman" w:cs="Times New Roman"/>
          <w:sz w:val="24"/>
          <w:szCs w:val="24"/>
        </w:rPr>
        <w:t>его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 Устав и лицензия утрачивают силу.</w:t>
      </w:r>
    </w:p>
    <w:p w:rsidR="001F7A16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1F7A16" w:rsidRPr="00C818FD">
        <w:rPr>
          <w:rFonts w:ascii="Times New Roman" w:hAnsi="Times New Roman" w:cs="Times New Roman"/>
          <w:sz w:val="24"/>
          <w:szCs w:val="24"/>
        </w:rPr>
        <w:t xml:space="preserve">.3. </w:t>
      </w:r>
      <w:r w:rsidR="00C818FD">
        <w:rPr>
          <w:rFonts w:ascii="Times New Roman" w:hAnsi="Times New Roman" w:cs="Times New Roman"/>
          <w:sz w:val="24"/>
          <w:szCs w:val="24"/>
        </w:rPr>
        <w:t>Реорганизация Центра</w:t>
      </w:r>
      <w:r w:rsidR="001F7A16" w:rsidRPr="00C818FD">
        <w:rPr>
          <w:rFonts w:ascii="Times New Roman" w:hAnsi="Times New Roman" w:cs="Times New Roman"/>
          <w:sz w:val="24"/>
          <w:szCs w:val="24"/>
        </w:rPr>
        <w:t xml:space="preserve">  влечет за собой п</w:t>
      </w:r>
      <w:r w:rsidR="00C818FD">
        <w:rPr>
          <w:rFonts w:ascii="Times New Roman" w:hAnsi="Times New Roman" w:cs="Times New Roman"/>
          <w:sz w:val="24"/>
          <w:szCs w:val="24"/>
        </w:rPr>
        <w:t>ереход прав и обязанностей Центра  к его</w:t>
      </w:r>
      <w:r w:rsidR="001F7A16" w:rsidRPr="00C818FD">
        <w:rPr>
          <w:rFonts w:ascii="Times New Roman" w:hAnsi="Times New Roman" w:cs="Times New Roman"/>
          <w:sz w:val="24"/>
          <w:szCs w:val="24"/>
        </w:rPr>
        <w:t xml:space="preserve"> прав</w:t>
      </w:r>
      <w:r w:rsidR="001F7A16" w:rsidRPr="00C818FD">
        <w:rPr>
          <w:rFonts w:ascii="Times New Roman" w:hAnsi="Times New Roman" w:cs="Times New Roman"/>
          <w:sz w:val="24"/>
          <w:szCs w:val="24"/>
        </w:rPr>
        <w:t>о</w:t>
      </w:r>
      <w:r w:rsidR="001F7A16" w:rsidRPr="00C818FD">
        <w:rPr>
          <w:rFonts w:ascii="Times New Roman" w:hAnsi="Times New Roman" w:cs="Times New Roman"/>
          <w:sz w:val="24"/>
          <w:szCs w:val="24"/>
        </w:rPr>
        <w:t>преемнику.</w:t>
      </w:r>
    </w:p>
    <w:p w:rsidR="00B404C5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.3. </w:t>
      </w:r>
      <w:r w:rsidR="00C818FD">
        <w:rPr>
          <w:rFonts w:ascii="Times New Roman" w:hAnsi="Times New Roman" w:cs="Times New Roman"/>
          <w:sz w:val="24"/>
          <w:szCs w:val="24"/>
        </w:rPr>
        <w:t>Центр может быть ликвидирован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 в случаях и порядке,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  <w:r w:rsidR="001F7A16" w:rsidRPr="00C81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7E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.4. В случае принятия решения о ликвидации </w:t>
      </w:r>
      <w:r w:rsidR="00C818FD">
        <w:rPr>
          <w:rFonts w:ascii="Times New Roman" w:hAnsi="Times New Roman" w:cs="Times New Roman"/>
          <w:sz w:val="24"/>
          <w:szCs w:val="24"/>
        </w:rPr>
        <w:t>Центра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  Учредитель или орган, принявшие решение о ликвидации назначают ликвидационную комиссию (ликвидатора) и устанавливают порядок и сроки ликвидации </w:t>
      </w:r>
      <w:r w:rsidR="00C818FD">
        <w:rPr>
          <w:rFonts w:ascii="Times New Roman" w:hAnsi="Times New Roman" w:cs="Times New Roman"/>
          <w:sz w:val="24"/>
          <w:szCs w:val="24"/>
        </w:rPr>
        <w:t>Центра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</w:t>
      </w:r>
      <w:r w:rsidR="00B404C5" w:rsidRPr="00C818FD">
        <w:rPr>
          <w:rFonts w:ascii="Times New Roman" w:hAnsi="Times New Roman" w:cs="Times New Roman"/>
          <w:sz w:val="24"/>
          <w:szCs w:val="24"/>
        </w:rPr>
        <w:t>а</w:t>
      </w:r>
      <w:r w:rsidR="00B404C5" w:rsidRPr="00C818FD">
        <w:rPr>
          <w:rFonts w:ascii="Times New Roman" w:hAnsi="Times New Roman" w:cs="Times New Roman"/>
          <w:sz w:val="24"/>
          <w:szCs w:val="24"/>
        </w:rPr>
        <w:t>ции.</w:t>
      </w:r>
    </w:p>
    <w:p w:rsidR="00B404C5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B404C5" w:rsidRPr="00C818FD">
        <w:rPr>
          <w:rFonts w:ascii="Times New Roman" w:hAnsi="Times New Roman" w:cs="Times New Roman"/>
          <w:sz w:val="24"/>
          <w:szCs w:val="24"/>
        </w:rPr>
        <w:t>.4. С момента назначения ликвидационной комиссии (ликвидатора) к ней переходят полном</w:t>
      </w:r>
      <w:r w:rsidR="00B404C5" w:rsidRPr="00C818FD">
        <w:rPr>
          <w:rFonts w:ascii="Times New Roman" w:hAnsi="Times New Roman" w:cs="Times New Roman"/>
          <w:sz w:val="24"/>
          <w:szCs w:val="24"/>
        </w:rPr>
        <w:t>о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чия по управлению делами </w:t>
      </w:r>
      <w:r w:rsidR="00C818FD">
        <w:rPr>
          <w:rFonts w:ascii="Times New Roman" w:hAnsi="Times New Roman" w:cs="Times New Roman"/>
          <w:sz w:val="24"/>
          <w:szCs w:val="24"/>
        </w:rPr>
        <w:t>Центра</w:t>
      </w:r>
      <w:r w:rsidR="00B404C5" w:rsidRPr="00C818FD">
        <w:rPr>
          <w:rFonts w:ascii="Times New Roman" w:hAnsi="Times New Roman" w:cs="Times New Roman"/>
          <w:sz w:val="24"/>
          <w:szCs w:val="24"/>
        </w:rPr>
        <w:t>.</w:t>
      </w:r>
    </w:p>
    <w:p w:rsidR="00B404C5" w:rsidRPr="00C818FD" w:rsidRDefault="00A16889" w:rsidP="007D5B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1F7A16" w:rsidRPr="00C818FD">
        <w:rPr>
          <w:rFonts w:ascii="Times New Roman" w:hAnsi="Times New Roman" w:cs="Times New Roman"/>
          <w:sz w:val="24"/>
          <w:szCs w:val="24"/>
        </w:rPr>
        <w:t>.</w:t>
      </w:r>
      <w:r w:rsidR="00B404C5" w:rsidRPr="00C818FD">
        <w:rPr>
          <w:rFonts w:ascii="Times New Roman" w:hAnsi="Times New Roman" w:cs="Times New Roman"/>
          <w:sz w:val="24"/>
          <w:szCs w:val="24"/>
        </w:rPr>
        <w:t>5</w:t>
      </w:r>
      <w:r w:rsidR="001F7A16" w:rsidRPr="00C818FD">
        <w:rPr>
          <w:rFonts w:ascii="Times New Roman" w:hAnsi="Times New Roman" w:cs="Times New Roman"/>
          <w:sz w:val="24"/>
          <w:szCs w:val="24"/>
        </w:rPr>
        <w:t xml:space="preserve">. </w:t>
      </w:r>
      <w:r w:rsidR="00B404C5" w:rsidRPr="00C818FD">
        <w:rPr>
          <w:rFonts w:ascii="Times New Roman" w:hAnsi="Times New Roman" w:cs="Times New Roman"/>
          <w:sz w:val="24"/>
          <w:szCs w:val="24"/>
        </w:rPr>
        <w:t>Л</w:t>
      </w:r>
      <w:r w:rsidR="001F7A16" w:rsidRPr="00C818FD">
        <w:rPr>
          <w:rFonts w:ascii="Times New Roman" w:hAnsi="Times New Roman" w:cs="Times New Roman"/>
          <w:sz w:val="24"/>
          <w:szCs w:val="24"/>
        </w:rPr>
        <w:t>иквидационная комиссия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1F7A16" w:rsidRPr="00C818FD">
        <w:rPr>
          <w:rFonts w:ascii="Times New Roman" w:hAnsi="Times New Roman" w:cs="Times New Roman"/>
          <w:sz w:val="24"/>
          <w:szCs w:val="24"/>
        </w:rPr>
        <w:t xml:space="preserve">представляет на утверждение </w:t>
      </w:r>
      <w:r w:rsidR="00B404C5" w:rsidRPr="00C818FD">
        <w:rPr>
          <w:rFonts w:ascii="Times New Roman" w:hAnsi="Times New Roman" w:cs="Times New Roman"/>
          <w:sz w:val="24"/>
          <w:szCs w:val="24"/>
        </w:rPr>
        <w:t>Учредителю или органу, приня</w:t>
      </w:r>
      <w:r w:rsidR="00B404C5" w:rsidRPr="00C818FD">
        <w:rPr>
          <w:rFonts w:ascii="Times New Roman" w:hAnsi="Times New Roman" w:cs="Times New Roman"/>
          <w:sz w:val="24"/>
          <w:szCs w:val="24"/>
        </w:rPr>
        <w:t>в</w:t>
      </w:r>
      <w:r w:rsidR="00B404C5" w:rsidRPr="00C818FD">
        <w:rPr>
          <w:rFonts w:ascii="Times New Roman" w:hAnsi="Times New Roman" w:cs="Times New Roman"/>
          <w:sz w:val="24"/>
          <w:szCs w:val="24"/>
        </w:rPr>
        <w:t>шим решение о ликвидации</w:t>
      </w:r>
      <w:r w:rsidR="00614B0A" w:rsidRPr="00C818FD">
        <w:rPr>
          <w:rFonts w:ascii="Times New Roman" w:hAnsi="Times New Roman" w:cs="Times New Roman"/>
          <w:sz w:val="24"/>
          <w:szCs w:val="24"/>
        </w:rPr>
        <w:t xml:space="preserve">, 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1F7A16" w:rsidRPr="00C818FD">
        <w:rPr>
          <w:rFonts w:ascii="Times New Roman" w:hAnsi="Times New Roman" w:cs="Times New Roman"/>
          <w:sz w:val="24"/>
          <w:szCs w:val="24"/>
        </w:rPr>
        <w:t>ликвидационный баланс.</w:t>
      </w:r>
      <w:r w:rsidR="00B404C5" w:rsidRPr="00C81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C5" w:rsidRPr="00C818FD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sz w:val="24"/>
          <w:szCs w:val="24"/>
        </w:rPr>
        <w:t>8</w:t>
      </w:r>
      <w:r w:rsidR="007D7F25" w:rsidRPr="00C818FD">
        <w:rPr>
          <w:rFonts w:ascii="Times New Roman" w:hAnsi="Times New Roman" w:cs="Times New Roman"/>
          <w:sz w:val="24"/>
          <w:szCs w:val="24"/>
        </w:rPr>
        <w:t>.6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. При ликвидации </w:t>
      </w:r>
      <w:r w:rsidR="00C818FD">
        <w:rPr>
          <w:rFonts w:ascii="Times New Roman" w:hAnsi="Times New Roman" w:cs="Times New Roman"/>
          <w:sz w:val="24"/>
          <w:szCs w:val="24"/>
        </w:rPr>
        <w:t>Центра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1F7A16" w:rsidRPr="00C818FD">
        <w:rPr>
          <w:rFonts w:ascii="Times New Roman" w:hAnsi="Times New Roman" w:cs="Times New Roman"/>
          <w:sz w:val="24"/>
          <w:szCs w:val="24"/>
        </w:rPr>
        <w:t>имущество</w:t>
      </w:r>
      <w:r w:rsidR="0070417E" w:rsidRPr="00C818FD">
        <w:rPr>
          <w:rFonts w:ascii="Times New Roman" w:hAnsi="Times New Roman" w:cs="Times New Roman"/>
          <w:sz w:val="24"/>
          <w:szCs w:val="24"/>
        </w:rPr>
        <w:t>, за вычетом платежей по покрытию</w:t>
      </w:r>
      <w:r w:rsidR="00EF3EC5" w:rsidRPr="00C818FD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C818FD">
        <w:rPr>
          <w:rFonts w:ascii="Times New Roman" w:hAnsi="Times New Roman" w:cs="Times New Roman"/>
          <w:sz w:val="24"/>
          <w:szCs w:val="24"/>
        </w:rPr>
        <w:t xml:space="preserve">обязательств, </w:t>
      </w:r>
      <w:r w:rsidR="007D7F25" w:rsidRPr="00C818FD">
        <w:rPr>
          <w:rFonts w:ascii="Times New Roman" w:hAnsi="Times New Roman" w:cs="Times New Roman"/>
          <w:sz w:val="24"/>
          <w:szCs w:val="24"/>
        </w:rPr>
        <w:t>направляется на цели развития образовани</w:t>
      </w:r>
      <w:r w:rsidR="00C818FD">
        <w:rPr>
          <w:rFonts w:ascii="Times New Roman" w:hAnsi="Times New Roman" w:cs="Times New Roman"/>
          <w:sz w:val="24"/>
          <w:szCs w:val="24"/>
        </w:rPr>
        <w:t>я в соответствии с Уставом Центра</w:t>
      </w:r>
      <w:r w:rsidR="007D7F25" w:rsidRPr="00C818FD">
        <w:rPr>
          <w:rFonts w:ascii="Times New Roman" w:hAnsi="Times New Roman" w:cs="Times New Roman"/>
          <w:sz w:val="24"/>
          <w:szCs w:val="24"/>
        </w:rPr>
        <w:t>.</w:t>
      </w:r>
    </w:p>
    <w:p w:rsidR="00B404C5" w:rsidRPr="00C818FD" w:rsidRDefault="00B404C5" w:rsidP="00B404C5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24508A" w:rsidRPr="00C818FD" w:rsidRDefault="00A16889" w:rsidP="00A551C8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818FD">
        <w:rPr>
          <w:rFonts w:ascii="Times New Roman" w:hAnsi="Times New Roman" w:cs="Times New Roman"/>
          <w:b/>
          <w:sz w:val="24"/>
          <w:szCs w:val="24"/>
        </w:rPr>
        <w:t>9</w:t>
      </w:r>
      <w:r w:rsidR="00B404C5" w:rsidRPr="00C818FD">
        <w:rPr>
          <w:rFonts w:ascii="Times New Roman" w:hAnsi="Times New Roman" w:cs="Times New Roman"/>
          <w:b/>
          <w:sz w:val="24"/>
          <w:szCs w:val="24"/>
        </w:rPr>
        <w:t>.</w:t>
      </w:r>
      <w:r w:rsidR="00C027AD" w:rsidRPr="00C8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FD">
        <w:rPr>
          <w:rFonts w:ascii="Times New Roman" w:hAnsi="Times New Roman" w:cs="Times New Roman"/>
          <w:b/>
          <w:sz w:val="24"/>
          <w:szCs w:val="24"/>
        </w:rPr>
        <w:t>Регламентация деятельности Центра.</w:t>
      </w:r>
    </w:p>
    <w:p w:rsidR="0024508A" w:rsidRPr="007D5BC4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9</w:t>
      </w:r>
      <w:r w:rsidR="00C027AD" w:rsidRPr="007D5BC4">
        <w:rPr>
          <w:rFonts w:ascii="Times New Roman" w:hAnsi="Times New Roman" w:cs="Times New Roman"/>
          <w:sz w:val="24"/>
          <w:szCs w:val="24"/>
        </w:rPr>
        <w:t>.</w:t>
      </w:r>
      <w:r w:rsidR="00C818FD" w:rsidRPr="007D5BC4">
        <w:rPr>
          <w:rFonts w:ascii="Times New Roman" w:hAnsi="Times New Roman" w:cs="Times New Roman"/>
          <w:sz w:val="24"/>
          <w:szCs w:val="24"/>
        </w:rPr>
        <w:t>1. В своей деятельности Центр</w:t>
      </w:r>
      <w:r w:rsidR="0024508A" w:rsidRPr="007D5BC4">
        <w:rPr>
          <w:rFonts w:ascii="Times New Roman" w:hAnsi="Times New Roman" w:cs="Times New Roman"/>
          <w:sz w:val="24"/>
          <w:szCs w:val="24"/>
        </w:rPr>
        <w:t xml:space="preserve"> руководствуется действующим законодательством РФ, насто</w:t>
      </w:r>
      <w:r w:rsidR="0024508A" w:rsidRPr="007D5BC4">
        <w:rPr>
          <w:rFonts w:ascii="Times New Roman" w:hAnsi="Times New Roman" w:cs="Times New Roman"/>
          <w:sz w:val="24"/>
          <w:szCs w:val="24"/>
        </w:rPr>
        <w:t>я</w:t>
      </w:r>
      <w:r w:rsidR="0024508A" w:rsidRPr="007D5BC4">
        <w:rPr>
          <w:rFonts w:ascii="Times New Roman" w:hAnsi="Times New Roman" w:cs="Times New Roman"/>
          <w:sz w:val="24"/>
          <w:szCs w:val="24"/>
        </w:rPr>
        <w:t xml:space="preserve">щим Уставом и следующими локальными </w:t>
      </w:r>
      <w:r w:rsidR="00A86B83" w:rsidRPr="007D5BC4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24508A" w:rsidRPr="007D5BC4">
        <w:rPr>
          <w:rFonts w:ascii="Times New Roman" w:hAnsi="Times New Roman" w:cs="Times New Roman"/>
          <w:sz w:val="24"/>
          <w:szCs w:val="24"/>
        </w:rPr>
        <w:t>актами</w:t>
      </w:r>
      <w:r w:rsidR="00B24302" w:rsidRPr="007D5BC4">
        <w:rPr>
          <w:rFonts w:ascii="Times New Roman" w:hAnsi="Times New Roman" w:cs="Times New Roman"/>
          <w:sz w:val="24"/>
          <w:szCs w:val="24"/>
        </w:rPr>
        <w:t xml:space="preserve">, </w:t>
      </w:r>
      <w:r w:rsidR="003942E5" w:rsidRPr="007D5BC4">
        <w:rPr>
          <w:rFonts w:ascii="Times New Roman" w:hAnsi="Times New Roman" w:cs="Times New Roman"/>
          <w:sz w:val="24"/>
          <w:szCs w:val="24"/>
        </w:rPr>
        <w:t xml:space="preserve">которые принимаются органами управления </w:t>
      </w:r>
      <w:r w:rsidR="001430F8">
        <w:rPr>
          <w:rFonts w:ascii="Times New Roman" w:hAnsi="Times New Roman" w:cs="Times New Roman"/>
          <w:sz w:val="24"/>
          <w:szCs w:val="24"/>
        </w:rPr>
        <w:t>Центром</w:t>
      </w:r>
      <w:r w:rsidR="003942E5" w:rsidRPr="007D5BC4">
        <w:rPr>
          <w:rFonts w:ascii="Times New Roman" w:hAnsi="Times New Roman" w:cs="Times New Roman"/>
          <w:sz w:val="24"/>
          <w:szCs w:val="24"/>
        </w:rPr>
        <w:t xml:space="preserve"> и утверждаются директором</w:t>
      </w:r>
      <w:r w:rsidR="0024508A" w:rsidRPr="007D5BC4">
        <w:rPr>
          <w:rFonts w:ascii="Times New Roman" w:hAnsi="Times New Roman" w:cs="Times New Roman"/>
          <w:sz w:val="24"/>
          <w:szCs w:val="24"/>
        </w:rPr>
        <w:t>: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</w:t>
      </w:r>
      <w:r w:rsidR="00C818FD" w:rsidRPr="007D5BC4">
        <w:rPr>
          <w:rFonts w:ascii="Times New Roman" w:hAnsi="Times New Roman" w:cs="Times New Roman"/>
          <w:sz w:val="24"/>
          <w:szCs w:val="24"/>
        </w:rPr>
        <w:t>дка Центра</w:t>
      </w:r>
      <w:r w:rsidRPr="007D5BC4">
        <w:rPr>
          <w:rFonts w:ascii="Times New Roman" w:hAnsi="Times New Roman" w:cs="Times New Roman"/>
          <w:sz w:val="24"/>
          <w:szCs w:val="24"/>
        </w:rPr>
        <w:t>;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B24302" w:rsidRPr="007D5BC4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внутреннего распорядка </w:t>
      </w:r>
      <w:proofErr w:type="gramStart"/>
      <w:r w:rsidR="00B24302" w:rsidRPr="007D5BC4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D5BC4">
        <w:rPr>
          <w:rFonts w:ascii="Times New Roman" w:hAnsi="Times New Roman" w:cs="Times New Roman"/>
          <w:sz w:val="24"/>
          <w:szCs w:val="24"/>
        </w:rPr>
        <w:t>;</w:t>
      </w:r>
    </w:p>
    <w:p w:rsidR="0024508A" w:rsidRPr="007D5BC4" w:rsidRDefault="00A61265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Положением  о правилах приема</w:t>
      </w:r>
      <w:r w:rsidR="0024508A" w:rsidRPr="007D5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1265" w:rsidRPr="007D5BC4" w:rsidRDefault="00A61265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Положением  о порядке оказания платных образовательных услуг;</w:t>
      </w:r>
    </w:p>
    <w:p w:rsidR="00A61265" w:rsidRPr="007D5BC4" w:rsidRDefault="00B20094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61265" w:rsidRPr="007D5BC4">
          <w:rPr>
            <w:rStyle w:val="ab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Положением о режиме занятий;</w:t>
        </w:r>
        <w:r w:rsidR="00A61265" w:rsidRPr="007D5BC4">
          <w:rPr>
            <w:rStyle w:val="ab"/>
            <w:rFonts w:ascii="Times New Roman" w:hAnsi="Times New Roman" w:cs="Times New Roman"/>
            <w:b w:val="0"/>
            <w:color w:val="666666"/>
            <w:sz w:val="24"/>
            <w:szCs w:val="24"/>
            <w:shd w:val="clear" w:color="auto" w:fill="FFFFFF"/>
          </w:rPr>
          <w:t> </w:t>
        </w:r>
      </w:hyperlink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прик</w:t>
      </w:r>
      <w:r w:rsidR="00A61265" w:rsidRPr="007D5BC4">
        <w:rPr>
          <w:rFonts w:ascii="Times New Roman" w:hAnsi="Times New Roman" w:cs="Times New Roman"/>
          <w:sz w:val="24"/>
          <w:szCs w:val="24"/>
        </w:rPr>
        <w:t>азами, распоряжениями директора, постановлениями ОС</w:t>
      </w:r>
      <w:r w:rsidR="00C818FD" w:rsidRPr="007D5BC4">
        <w:rPr>
          <w:rFonts w:ascii="Times New Roman" w:hAnsi="Times New Roman" w:cs="Times New Roman"/>
          <w:sz w:val="24"/>
          <w:szCs w:val="24"/>
        </w:rPr>
        <w:t>, решениями Педсовета и ПС Центра</w:t>
      </w:r>
      <w:r w:rsidR="00A61265" w:rsidRPr="007D5BC4">
        <w:rPr>
          <w:rFonts w:ascii="Times New Roman" w:hAnsi="Times New Roman" w:cs="Times New Roman"/>
          <w:sz w:val="24"/>
          <w:szCs w:val="24"/>
        </w:rPr>
        <w:t>;</w:t>
      </w:r>
    </w:p>
    <w:p w:rsidR="0024508A" w:rsidRPr="007D5BC4" w:rsidRDefault="001719F1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локальными актами</w:t>
      </w:r>
      <w:r w:rsidR="0024508A" w:rsidRPr="007D5BC4">
        <w:rPr>
          <w:rFonts w:ascii="Times New Roman" w:hAnsi="Times New Roman" w:cs="Times New Roman"/>
          <w:sz w:val="24"/>
          <w:szCs w:val="24"/>
        </w:rPr>
        <w:t>, регулирующими отде</w:t>
      </w:r>
      <w:r w:rsidR="00C818FD" w:rsidRPr="007D5BC4">
        <w:rPr>
          <w:rFonts w:ascii="Times New Roman" w:hAnsi="Times New Roman" w:cs="Times New Roman"/>
          <w:sz w:val="24"/>
          <w:szCs w:val="24"/>
        </w:rPr>
        <w:t>льные стороны деятельности Центра</w:t>
      </w:r>
      <w:r w:rsidR="0024508A" w:rsidRPr="007D5BC4">
        <w:rPr>
          <w:rFonts w:ascii="Times New Roman" w:hAnsi="Times New Roman" w:cs="Times New Roman"/>
          <w:sz w:val="24"/>
          <w:szCs w:val="24"/>
        </w:rPr>
        <w:t>;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договором о предоставлении платных услуг;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расписанием (в том числе штатным);</w:t>
      </w:r>
    </w:p>
    <w:p w:rsidR="0024508A" w:rsidRPr="007D5BC4" w:rsidRDefault="00185D23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и </w:t>
      </w:r>
      <w:r w:rsidR="0024508A" w:rsidRPr="007D5BC4">
        <w:rPr>
          <w:rFonts w:ascii="Times New Roman" w:hAnsi="Times New Roman" w:cs="Times New Roman"/>
          <w:sz w:val="24"/>
          <w:szCs w:val="24"/>
        </w:rPr>
        <w:t>планами: учебны</w:t>
      </w:r>
      <w:r w:rsidR="00A61265" w:rsidRPr="007D5BC4">
        <w:rPr>
          <w:rFonts w:ascii="Times New Roman" w:hAnsi="Times New Roman" w:cs="Times New Roman"/>
          <w:sz w:val="24"/>
          <w:szCs w:val="24"/>
        </w:rPr>
        <w:t>м</w:t>
      </w:r>
      <w:r w:rsidR="0024508A" w:rsidRPr="007D5BC4">
        <w:rPr>
          <w:rFonts w:ascii="Times New Roman" w:hAnsi="Times New Roman" w:cs="Times New Roman"/>
          <w:sz w:val="24"/>
          <w:szCs w:val="24"/>
        </w:rPr>
        <w:t xml:space="preserve">, </w:t>
      </w:r>
      <w:r w:rsidR="00844C54" w:rsidRPr="007D5BC4">
        <w:rPr>
          <w:rFonts w:ascii="Times New Roman" w:hAnsi="Times New Roman" w:cs="Times New Roman"/>
          <w:sz w:val="24"/>
          <w:szCs w:val="24"/>
        </w:rPr>
        <w:t>годов</w:t>
      </w:r>
      <w:r w:rsidR="00A61265" w:rsidRPr="007D5BC4">
        <w:rPr>
          <w:rFonts w:ascii="Times New Roman" w:hAnsi="Times New Roman" w:cs="Times New Roman"/>
          <w:sz w:val="24"/>
          <w:szCs w:val="24"/>
        </w:rPr>
        <w:t>ым</w:t>
      </w:r>
      <w:r w:rsidR="00844C54" w:rsidRPr="007D5BC4">
        <w:rPr>
          <w:rFonts w:ascii="Times New Roman" w:hAnsi="Times New Roman" w:cs="Times New Roman"/>
          <w:sz w:val="24"/>
          <w:szCs w:val="24"/>
        </w:rPr>
        <w:t xml:space="preserve"> </w:t>
      </w:r>
      <w:r w:rsidR="0024508A" w:rsidRPr="007D5BC4">
        <w:rPr>
          <w:rFonts w:ascii="Times New Roman" w:hAnsi="Times New Roman" w:cs="Times New Roman"/>
          <w:sz w:val="24"/>
          <w:szCs w:val="24"/>
        </w:rPr>
        <w:t>и др.;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инструктивно-методическими материалами;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договорами и трудовыми соглашениями;</w:t>
      </w:r>
    </w:p>
    <w:p w:rsidR="0024508A" w:rsidRPr="007D5BC4" w:rsidRDefault="0024508A" w:rsidP="007D5BC4">
      <w:pPr>
        <w:pStyle w:val="a3"/>
        <w:numPr>
          <w:ilvl w:val="0"/>
          <w:numId w:val="28"/>
        </w:numPr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>инструкциями: должностные инструкции, инструкции по технике безопасности и другие.</w:t>
      </w:r>
    </w:p>
    <w:p w:rsidR="0024508A" w:rsidRPr="007D5BC4" w:rsidRDefault="00A16889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sz w:val="24"/>
          <w:szCs w:val="24"/>
        </w:rPr>
        <w:t xml:space="preserve"> 9</w:t>
      </w:r>
      <w:r w:rsidR="0024508A" w:rsidRPr="007D5BC4">
        <w:rPr>
          <w:rFonts w:ascii="Times New Roman" w:hAnsi="Times New Roman" w:cs="Times New Roman"/>
          <w:sz w:val="24"/>
          <w:szCs w:val="24"/>
        </w:rPr>
        <w:t xml:space="preserve">.2. </w:t>
      </w:r>
      <w:r w:rsidR="00B24302" w:rsidRPr="007D5BC4">
        <w:rPr>
          <w:rFonts w:ascii="Times New Roman" w:hAnsi="Times New Roman" w:cs="Times New Roman"/>
          <w:sz w:val="24"/>
          <w:szCs w:val="24"/>
        </w:rPr>
        <w:t xml:space="preserve"> </w:t>
      </w:r>
      <w:r w:rsidR="006B0FB8" w:rsidRPr="007D5BC4">
        <w:rPr>
          <w:rFonts w:ascii="Times New Roman" w:hAnsi="Times New Roman" w:cs="Times New Roman"/>
          <w:sz w:val="24"/>
          <w:szCs w:val="24"/>
        </w:rPr>
        <w:t>Локальные акты Центра</w:t>
      </w:r>
      <w:r w:rsidR="0024508A" w:rsidRPr="007D5BC4">
        <w:rPr>
          <w:rFonts w:ascii="Times New Roman" w:hAnsi="Times New Roman" w:cs="Times New Roman"/>
          <w:sz w:val="24"/>
          <w:szCs w:val="24"/>
        </w:rPr>
        <w:t xml:space="preserve"> не могут противоречить настоящему Уставу</w:t>
      </w:r>
      <w:r w:rsidR="001719F1" w:rsidRPr="007D5BC4">
        <w:rPr>
          <w:rFonts w:ascii="Times New Roman" w:hAnsi="Times New Roman" w:cs="Times New Roman"/>
          <w:sz w:val="24"/>
          <w:szCs w:val="24"/>
        </w:rPr>
        <w:t xml:space="preserve"> и действующему законодательству</w:t>
      </w:r>
      <w:r w:rsidR="0024508A" w:rsidRPr="007D5BC4">
        <w:rPr>
          <w:rFonts w:ascii="Times New Roman" w:hAnsi="Times New Roman" w:cs="Times New Roman"/>
          <w:sz w:val="24"/>
          <w:szCs w:val="24"/>
        </w:rPr>
        <w:t>.</w:t>
      </w:r>
    </w:p>
    <w:p w:rsidR="0024508A" w:rsidRPr="007D5BC4" w:rsidRDefault="00B24302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D5BC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4508A" w:rsidRPr="006B0FB8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B0FB8">
        <w:rPr>
          <w:rFonts w:ascii="Times New Roman" w:hAnsi="Times New Roman" w:cs="Times New Roman"/>
          <w:b/>
          <w:sz w:val="24"/>
          <w:szCs w:val="24"/>
        </w:rPr>
        <w:t>1</w:t>
      </w:r>
      <w:r w:rsidR="00717F0C" w:rsidRPr="006B0FB8">
        <w:rPr>
          <w:rFonts w:ascii="Times New Roman" w:hAnsi="Times New Roman" w:cs="Times New Roman"/>
          <w:b/>
          <w:sz w:val="24"/>
          <w:szCs w:val="24"/>
        </w:rPr>
        <w:t>0</w:t>
      </w:r>
      <w:r w:rsidRPr="006B0FB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4508A" w:rsidRPr="006B0FB8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B0FB8">
        <w:rPr>
          <w:rFonts w:ascii="Times New Roman" w:hAnsi="Times New Roman" w:cs="Times New Roman"/>
          <w:sz w:val="24"/>
          <w:szCs w:val="24"/>
        </w:rPr>
        <w:t>1</w:t>
      </w:r>
      <w:r w:rsidR="00717F0C" w:rsidRPr="006B0FB8">
        <w:rPr>
          <w:rFonts w:ascii="Times New Roman" w:hAnsi="Times New Roman" w:cs="Times New Roman"/>
          <w:sz w:val="24"/>
          <w:szCs w:val="24"/>
        </w:rPr>
        <w:t>0</w:t>
      </w:r>
      <w:r w:rsidRPr="006B0FB8">
        <w:rPr>
          <w:rFonts w:ascii="Times New Roman" w:hAnsi="Times New Roman" w:cs="Times New Roman"/>
          <w:sz w:val="24"/>
          <w:szCs w:val="24"/>
        </w:rPr>
        <w:t>.1. Изме</w:t>
      </w:r>
      <w:r w:rsidR="006B0FB8">
        <w:rPr>
          <w:rFonts w:ascii="Times New Roman" w:hAnsi="Times New Roman" w:cs="Times New Roman"/>
          <w:sz w:val="24"/>
          <w:szCs w:val="24"/>
        </w:rPr>
        <w:t>нения и дополнения в Устав Центра</w:t>
      </w:r>
      <w:r w:rsidRPr="006B0FB8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F86847" w:rsidRPr="006B0FB8">
        <w:rPr>
          <w:rFonts w:ascii="Times New Roman" w:hAnsi="Times New Roman" w:cs="Times New Roman"/>
          <w:sz w:val="24"/>
          <w:szCs w:val="24"/>
        </w:rPr>
        <w:t xml:space="preserve"> </w:t>
      </w:r>
      <w:r w:rsidR="00C027AD" w:rsidRPr="006B0FB8">
        <w:rPr>
          <w:rFonts w:ascii="Times New Roman" w:hAnsi="Times New Roman" w:cs="Times New Roman"/>
          <w:sz w:val="24"/>
          <w:szCs w:val="24"/>
        </w:rPr>
        <w:t>Учредителем</w:t>
      </w:r>
      <w:r w:rsidRPr="006B0FB8">
        <w:rPr>
          <w:rFonts w:ascii="Times New Roman" w:hAnsi="Times New Roman" w:cs="Times New Roman"/>
          <w:sz w:val="24"/>
          <w:szCs w:val="24"/>
        </w:rPr>
        <w:t>, подлежат госуда</w:t>
      </w:r>
      <w:r w:rsidRPr="006B0FB8">
        <w:rPr>
          <w:rFonts w:ascii="Times New Roman" w:hAnsi="Times New Roman" w:cs="Times New Roman"/>
          <w:sz w:val="24"/>
          <w:szCs w:val="24"/>
        </w:rPr>
        <w:t>р</w:t>
      </w:r>
      <w:r w:rsidRPr="006B0FB8">
        <w:rPr>
          <w:rFonts w:ascii="Times New Roman" w:hAnsi="Times New Roman" w:cs="Times New Roman"/>
          <w:sz w:val="24"/>
          <w:szCs w:val="24"/>
        </w:rPr>
        <w:t>ственной регистрации.</w:t>
      </w:r>
    </w:p>
    <w:p w:rsidR="0024508A" w:rsidRPr="006B0FB8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B0FB8">
        <w:rPr>
          <w:rFonts w:ascii="Times New Roman" w:hAnsi="Times New Roman" w:cs="Times New Roman"/>
          <w:sz w:val="24"/>
          <w:szCs w:val="24"/>
        </w:rPr>
        <w:t>1</w:t>
      </w:r>
      <w:r w:rsidR="00717F0C" w:rsidRPr="006B0FB8">
        <w:rPr>
          <w:rFonts w:ascii="Times New Roman" w:hAnsi="Times New Roman" w:cs="Times New Roman"/>
          <w:sz w:val="24"/>
          <w:szCs w:val="24"/>
        </w:rPr>
        <w:t>0</w:t>
      </w:r>
      <w:r w:rsidRPr="006B0FB8">
        <w:rPr>
          <w:rFonts w:ascii="Times New Roman" w:hAnsi="Times New Roman" w:cs="Times New Roman"/>
          <w:sz w:val="24"/>
          <w:szCs w:val="24"/>
        </w:rPr>
        <w:t>.2. Государственная регистрация изменений и до</w:t>
      </w:r>
      <w:r w:rsidR="006B0FB8">
        <w:rPr>
          <w:rFonts w:ascii="Times New Roman" w:hAnsi="Times New Roman" w:cs="Times New Roman"/>
          <w:sz w:val="24"/>
          <w:szCs w:val="24"/>
        </w:rPr>
        <w:t>полнений в Устав Центра</w:t>
      </w:r>
      <w:r w:rsidRPr="006B0FB8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действующим законодательством Российской Федерации.</w:t>
      </w:r>
    </w:p>
    <w:p w:rsidR="00FA3FB4" w:rsidRPr="006B0FB8" w:rsidRDefault="0024508A" w:rsidP="007D5BC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B0FB8">
        <w:rPr>
          <w:rFonts w:ascii="Times New Roman" w:hAnsi="Times New Roman" w:cs="Times New Roman"/>
          <w:sz w:val="24"/>
          <w:szCs w:val="24"/>
        </w:rPr>
        <w:t>1</w:t>
      </w:r>
      <w:r w:rsidR="00717F0C" w:rsidRPr="006B0FB8">
        <w:rPr>
          <w:rFonts w:ascii="Times New Roman" w:hAnsi="Times New Roman" w:cs="Times New Roman"/>
          <w:sz w:val="24"/>
          <w:szCs w:val="24"/>
        </w:rPr>
        <w:t>0</w:t>
      </w:r>
      <w:r w:rsidRPr="006B0FB8">
        <w:rPr>
          <w:rFonts w:ascii="Times New Roman" w:hAnsi="Times New Roman" w:cs="Times New Roman"/>
          <w:sz w:val="24"/>
          <w:szCs w:val="24"/>
        </w:rPr>
        <w:t>.3. Измен</w:t>
      </w:r>
      <w:r w:rsidR="006B0FB8">
        <w:rPr>
          <w:rFonts w:ascii="Times New Roman" w:hAnsi="Times New Roman" w:cs="Times New Roman"/>
          <w:sz w:val="24"/>
          <w:szCs w:val="24"/>
        </w:rPr>
        <w:t>ения и дополнения в Устав Центра</w:t>
      </w:r>
      <w:r w:rsidR="00C225EF">
        <w:rPr>
          <w:rFonts w:ascii="Times New Roman" w:hAnsi="Times New Roman" w:cs="Times New Roman"/>
          <w:sz w:val="24"/>
          <w:szCs w:val="24"/>
        </w:rPr>
        <w:t xml:space="preserve"> </w:t>
      </w:r>
      <w:r w:rsidRPr="006B0FB8">
        <w:rPr>
          <w:rFonts w:ascii="Times New Roman" w:hAnsi="Times New Roman" w:cs="Times New Roman"/>
          <w:sz w:val="24"/>
          <w:szCs w:val="24"/>
        </w:rPr>
        <w:t>вступают в силу с момента их государственной регистрации.</w:t>
      </w:r>
    </w:p>
    <w:sectPr w:rsidR="00FA3FB4" w:rsidRPr="006B0FB8" w:rsidSect="00F1564B">
      <w:foot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94" w:rsidRDefault="00B20094" w:rsidP="005E6E66">
      <w:pPr>
        <w:spacing w:after="0" w:line="240" w:lineRule="auto"/>
      </w:pPr>
      <w:r>
        <w:separator/>
      </w:r>
    </w:p>
  </w:endnote>
  <w:endnote w:type="continuationSeparator" w:id="0">
    <w:p w:rsidR="00B20094" w:rsidRDefault="00B20094" w:rsidP="005E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4158"/>
      <w:docPartObj>
        <w:docPartGallery w:val="Page Numbers (Bottom of Page)"/>
        <w:docPartUnique/>
      </w:docPartObj>
    </w:sdtPr>
    <w:sdtEndPr/>
    <w:sdtContent>
      <w:p w:rsidR="002F28CD" w:rsidRDefault="00B81A9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F28CD" w:rsidRDefault="002F28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94" w:rsidRDefault="00B20094" w:rsidP="005E6E66">
      <w:pPr>
        <w:spacing w:after="0" w:line="240" w:lineRule="auto"/>
      </w:pPr>
      <w:r>
        <w:separator/>
      </w:r>
    </w:p>
  </w:footnote>
  <w:footnote w:type="continuationSeparator" w:id="0">
    <w:p w:rsidR="00B20094" w:rsidRDefault="00B20094" w:rsidP="005E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A98"/>
    <w:multiLevelType w:val="hybridMultilevel"/>
    <w:tmpl w:val="F84E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2DDE"/>
    <w:multiLevelType w:val="hybridMultilevel"/>
    <w:tmpl w:val="D78EF6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9C21AF5"/>
    <w:multiLevelType w:val="multilevel"/>
    <w:tmpl w:val="A358E5D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623BE7"/>
    <w:multiLevelType w:val="hybridMultilevel"/>
    <w:tmpl w:val="7A14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69FA"/>
    <w:multiLevelType w:val="hybridMultilevel"/>
    <w:tmpl w:val="C74A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34C01"/>
    <w:multiLevelType w:val="hybridMultilevel"/>
    <w:tmpl w:val="EC70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5355E"/>
    <w:multiLevelType w:val="hybridMultilevel"/>
    <w:tmpl w:val="2532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82180"/>
    <w:multiLevelType w:val="hybridMultilevel"/>
    <w:tmpl w:val="B24A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1017C"/>
    <w:multiLevelType w:val="hybridMultilevel"/>
    <w:tmpl w:val="3274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77DBC"/>
    <w:multiLevelType w:val="hybridMultilevel"/>
    <w:tmpl w:val="E640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D0515"/>
    <w:multiLevelType w:val="hybridMultilevel"/>
    <w:tmpl w:val="57084C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F4638"/>
    <w:multiLevelType w:val="hybridMultilevel"/>
    <w:tmpl w:val="060A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04998"/>
    <w:multiLevelType w:val="hybridMultilevel"/>
    <w:tmpl w:val="397E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C5C9A"/>
    <w:multiLevelType w:val="hybridMultilevel"/>
    <w:tmpl w:val="7ED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B7689"/>
    <w:multiLevelType w:val="hybridMultilevel"/>
    <w:tmpl w:val="168075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29A97C4A"/>
    <w:multiLevelType w:val="hybridMultilevel"/>
    <w:tmpl w:val="C69A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C1D88"/>
    <w:multiLevelType w:val="hybridMultilevel"/>
    <w:tmpl w:val="3800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96A92"/>
    <w:multiLevelType w:val="hybridMultilevel"/>
    <w:tmpl w:val="04C6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7C9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03FDC"/>
    <w:multiLevelType w:val="hybridMultilevel"/>
    <w:tmpl w:val="28C6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B1407"/>
    <w:multiLevelType w:val="hybridMultilevel"/>
    <w:tmpl w:val="E5BE5D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3CB7F63"/>
    <w:multiLevelType w:val="hybridMultilevel"/>
    <w:tmpl w:val="B8006AF2"/>
    <w:lvl w:ilvl="0" w:tplc="1FBCCA8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40D5B48"/>
    <w:multiLevelType w:val="multilevel"/>
    <w:tmpl w:val="2124EB9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870BAE"/>
    <w:multiLevelType w:val="hybridMultilevel"/>
    <w:tmpl w:val="6AB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27FF1"/>
    <w:multiLevelType w:val="hybridMultilevel"/>
    <w:tmpl w:val="07E4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51C50"/>
    <w:multiLevelType w:val="hybridMultilevel"/>
    <w:tmpl w:val="D140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853CF"/>
    <w:multiLevelType w:val="hybridMultilevel"/>
    <w:tmpl w:val="001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903F8"/>
    <w:multiLevelType w:val="hybridMultilevel"/>
    <w:tmpl w:val="F11E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B0710"/>
    <w:multiLevelType w:val="hybridMultilevel"/>
    <w:tmpl w:val="20EE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27AEF"/>
    <w:multiLevelType w:val="hybridMultilevel"/>
    <w:tmpl w:val="0F32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E2BF9"/>
    <w:multiLevelType w:val="hybridMultilevel"/>
    <w:tmpl w:val="38E658FE"/>
    <w:lvl w:ilvl="0" w:tplc="84E6088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C18E2"/>
    <w:multiLevelType w:val="hybridMultilevel"/>
    <w:tmpl w:val="7C32FCF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>
    <w:nsid w:val="5A0C34BB"/>
    <w:multiLevelType w:val="hybridMultilevel"/>
    <w:tmpl w:val="4CAE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45F97"/>
    <w:multiLevelType w:val="hybridMultilevel"/>
    <w:tmpl w:val="DBA6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D150A"/>
    <w:multiLevelType w:val="hybridMultilevel"/>
    <w:tmpl w:val="C53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63BB7"/>
    <w:multiLevelType w:val="multilevel"/>
    <w:tmpl w:val="5D1A1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>
    <w:nsid w:val="61B81A46"/>
    <w:multiLevelType w:val="hybridMultilevel"/>
    <w:tmpl w:val="6714F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DD29B3"/>
    <w:multiLevelType w:val="hybridMultilevel"/>
    <w:tmpl w:val="DB96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B3C6E"/>
    <w:multiLevelType w:val="hybridMultilevel"/>
    <w:tmpl w:val="F656E99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8">
    <w:nsid w:val="69BF0122"/>
    <w:multiLevelType w:val="hybridMultilevel"/>
    <w:tmpl w:val="5A06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12105"/>
    <w:multiLevelType w:val="hybridMultilevel"/>
    <w:tmpl w:val="E4F8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23CDD"/>
    <w:multiLevelType w:val="hybridMultilevel"/>
    <w:tmpl w:val="7B3E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8F639F"/>
    <w:multiLevelType w:val="hybridMultilevel"/>
    <w:tmpl w:val="42AE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F406A"/>
    <w:multiLevelType w:val="hybridMultilevel"/>
    <w:tmpl w:val="0E0E9AB8"/>
    <w:lvl w:ilvl="0" w:tplc="C4DCCEC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"/>
  </w:num>
  <w:num w:numId="4">
    <w:abstractNumId w:val="30"/>
  </w:num>
  <w:num w:numId="5">
    <w:abstractNumId w:val="19"/>
  </w:num>
  <w:num w:numId="6">
    <w:abstractNumId w:val="38"/>
  </w:num>
  <w:num w:numId="7">
    <w:abstractNumId w:val="26"/>
  </w:num>
  <w:num w:numId="8">
    <w:abstractNumId w:val="31"/>
  </w:num>
  <w:num w:numId="9">
    <w:abstractNumId w:val="18"/>
  </w:num>
  <w:num w:numId="10">
    <w:abstractNumId w:val="25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32"/>
  </w:num>
  <w:num w:numId="16">
    <w:abstractNumId w:val="12"/>
  </w:num>
  <w:num w:numId="17">
    <w:abstractNumId w:val="27"/>
  </w:num>
  <w:num w:numId="18">
    <w:abstractNumId w:val="11"/>
  </w:num>
  <w:num w:numId="19">
    <w:abstractNumId w:val="2"/>
  </w:num>
  <w:num w:numId="20">
    <w:abstractNumId w:val="41"/>
  </w:num>
  <w:num w:numId="21">
    <w:abstractNumId w:val="9"/>
  </w:num>
  <w:num w:numId="22">
    <w:abstractNumId w:val="6"/>
  </w:num>
  <w:num w:numId="23">
    <w:abstractNumId w:val="5"/>
  </w:num>
  <w:num w:numId="24">
    <w:abstractNumId w:val="39"/>
  </w:num>
  <w:num w:numId="25">
    <w:abstractNumId w:val="4"/>
  </w:num>
  <w:num w:numId="26">
    <w:abstractNumId w:val="8"/>
  </w:num>
  <w:num w:numId="27">
    <w:abstractNumId w:val="21"/>
  </w:num>
  <w:num w:numId="28">
    <w:abstractNumId w:val="40"/>
  </w:num>
  <w:num w:numId="29">
    <w:abstractNumId w:val="37"/>
  </w:num>
  <w:num w:numId="30">
    <w:abstractNumId w:val="22"/>
  </w:num>
  <w:num w:numId="31">
    <w:abstractNumId w:val="16"/>
  </w:num>
  <w:num w:numId="32">
    <w:abstractNumId w:val="42"/>
  </w:num>
  <w:num w:numId="33">
    <w:abstractNumId w:val="24"/>
  </w:num>
  <w:num w:numId="34">
    <w:abstractNumId w:val="17"/>
  </w:num>
  <w:num w:numId="35">
    <w:abstractNumId w:val="28"/>
  </w:num>
  <w:num w:numId="36">
    <w:abstractNumId w:val="33"/>
  </w:num>
  <w:num w:numId="37">
    <w:abstractNumId w:val="20"/>
  </w:num>
  <w:num w:numId="38">
    <w:abstractNumId w:val="36"/>
  </w:num>
  <w:num w:numId="39">
    <w:abstractNumId w:val="1"/>
  </w:num>
  <w:num w:numId="40">
    <w:abstractNumId w:val="29"/>
  </w:num>
  <w:num w:numId="41">
    <w:abstractNumId w:val="23"/>
  </w:num>
  <w:num w:numId="42">
    <w:abstractNumId w:val="1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8A"/>
    <w:rsid w:val="000064EC"/>
    <w:rsid w:val="00017C51"/>
    <w:rsid w:val="000234F9"/>
    <w:rsid w:val="000241FA"/>
    <w:rsid w:val="0002721F"/>
    <w:rsid w:val="000350E0"/>
    <w:rsid w:val="00050C6D"/>
    <w:rsid w:val="00057EC8"/>
    <w:rsid w:val="00060205"/>
    <w:rsid w:val="00062BB1"/>
    <w:rsid w:val="00076E25"/>
    <w:rsid w:val="00080E6C"/>
    <w:rsid w:val="00093D79"/>
    <w:rsid w:val="000B6F8E"/>
    <w:rsid w:val="000C3A09"/>
    <w:rsid w:val="000C4658"/>
    <w:rsid w:val="000D6695"/>
    <w:rsid w:val="000F5B1E"/>
    <w:rsid w:val="00103C04"/>
    <w:rsid w:val="001210EE"/>
    <w:rsid w:val="0013777A"/>
    <w:rsid w:val="001430F8"/>
    <w:rsid w:val="00143FDE"/>
    <w:rsid w:val="00146799"/>
    <w:rsid w:val="001610C4"/>
    <w:rsid w:val="0016798D"/>
    <w:rsid w:val="001719F1"/>
    <w:rsid w:val="001743E0"/>
    <w:rsid w:val="00174DEF"/>
    <w:rsid w:val="00185D23"/>
    <w:rsid w:val="00193970"/>
    <w:rsid w:val="001B4DE9"/>
    <w:rsid w:val="001D50CF"/>
    <w:rsid w:val="001E4EDB"/>
    <w:rsid w:val="001F1D38"/>
    <w:rsid w:val="001F7A16"/>
    <w:rsid w:val="002003B5"/>
    <w:rsid w:val="00206455"/>
    <w:rsid w:val="00211121"/>
    <w:rsid w:val="00222A23"/>
    <w:rsid w:val="00234C0F"/>
    <w:rsid w:val="00235A10"/>
    <w:rsid w:val="0024508A"/>
    <w:rsid w:val="00251C93"/>
    <w:rsid w:val="00256028"/>
    <w:rsid w:val="002766FE"/>
    <w:rsid w:val="00276D6C"/>
    <w:rsid w:val="00283FB1"/>
    <w:rsid w:val="00293918"/>
    <w:rsid w:val="00294758"/>
    <w:rsid w:val="002A283C"/>
    <w:rsid w:val="002A37D3"/>
    <w:rsid w:val="002A4A14"/>
    <w:rsid w:val="002B6C79"/>
    <w:rsid w:val="002C1D8C"/>
    <w:rsid w:val="002C3AD9"/>
    <w:rsid w:val="002D3A4A"/>
    <w:rsid w:val="002D703A"/>
    <w:rsid w:val="002E4B44"/>
    <w:rsid w:val="002E6D2E"/>
    <w:rsid w:val="002F28CD"/>
    <w:rsid w:val="003037A0"/>
    <w:rsid w:val="00306672"/>
    <w:rsid w:val="00311C82"/>
    <w:rsid w:val="00326F3E"/>
    <w:rsid w:val="00332F6C"/>
    <w:rsid w:val="003367A6"/>
    <w:rsid w:val="0034680C"/>
    <w:rsid w:val="00353FE2"/>
    <w:rsid w:val="00381149"/>
    <w:rsid w:val="00382651"/>
    <w:rsid w:val="00384078"/>
    <w:rsid w:val="003942E5"/>
    <w:rsid w:val="003A2921"/>
    <w:rsid w:val="003A2F71"/>
    <w:rsid w:val="003B4807"/>
    <w:rsid w:val="003D0C69"/>
    <w:rsid w:val="003D256A"/>
    <w:rsid w:val="003F3D47"/>
    <w:rsid w:val="003F7E3A"/>
    <w:rsid w:val="00402FA7"/>
    <w:rsid w:val="00406700"/>
    <w:rsid w:val="0042140F"/>
    <w:rsid w:val="004230E2"/>
    <w:rsid w:val="00437F36"/>
    <w:rsid w:val="00440F62"/>
    <w:rsid w:val="0044255A"/>
    <w:rsid w:val="00460758"/>
    <w:rsid w:val="00462E49"/>
    <w:rsid w:val="00467217"/>
    <w:rsid w:val="00467289"/>
    <w:rsid w:val="004677AE"/>
    <w:rsid w:val="00467A11"/>
    <w:rsid w:val="00467DFC"/>
    <w:rsid w:val="00477051"/>
    <w:rsid w:val="0048135E"/>
    <w:rsid w:val="00486599"/>
    <w:rsid w:val="00497A6B"/>
    <w:rsid w:val="004A66D2"/>
    <w:rsid w:val="004A6C15"/>
    <w:rsid w:val="004B11A8"/>
    <w:rsid w:val="004C4AAC"/>
    <w:rsid w:val="004D2B55"/>
    <w:rsid w:val="004E60CC"/>
    <w:rsid w:val="004F1A2D"/>
    <w:rsid w:val="00500E7C"/>
    <w:rsid w:val="00502C4F"/>
    <w:rsid w:val="00516305"/>
    <w:rsid w:val="00525BC7"/>
    <w:rsid w:val="00525F9A"/>
    <w:rsid w:val="0053409B"/>
    <w:rsid w:val="00534770"/>
    <w:rsid w:val="00547610"/>
    <w:rsid w:val="005511D7"/>
    <w:rsid w:val="00566FAD"/>
    <w:rsid w:val="005829C6"/>
    <w:rsid w:val="00586473"/>
    <w:rsid w:val="00590082"/>
    <w:rsid w:val="00591BE8"/>
    <w:rsid w:val="005A039D"/>
    <w:rsid w:val="005A4156"/>
    <w:rsid w:val="005B326E"/>
    <w:rsid w:val="005C108D"/>
    <w:rsid w:val="005C783B"/>
    <w:rsid w:val="005E03EC"/>
    <w:rsid w:val="005E5329"/>
    <w:rsid w:val="005E5D68"/>
    <w:rsid w:val="005E6E66"/>
    <w:rsid w:val="005F1B1A"/>
    <w:rsid w:val="005F5241"/>
    <w:rsid w:val="00605C56"/>
    <w:rsid w:val="00605E34"/>
    <w:rsid w:val="00606A24"/>
    <w:rsid w:val="00614B0A"/>
    <w:rsid w:val="00621345"/>
    <w:rsid w:val="0062520B"/>
    <w:rsid w:val="006359B9"/>
    <w:rsid w:val="0064050A"/>
    <w:rsid w:val="00641304"/>
    <w:rsid w:val="00645EED"/>
    <w:rsid w:val="0066664F"/>
    <w:rsid w:val="00667F45"/>
    <w:rsid w:val="00670B5C"/>
    <w:rsid w:val="0067218E"/>
    <w:rsid w:val="00672DEB"/>
    <w:rsid w:val="006732C8"/>
    <w:rsid w:val="006847FF"/>
    <w:rsid w:val="006919D0"/>
    <w:rsid w:val="006A0C17"/>
    <w:rsid w:val="006B0FB8"/>
    <w:rsid w:val="006B1D10"/>
    <w:rsid w:val="006C1E85"/>
    <w:rsid w:val="006C5BEB"/>
    <w:rsid w:val="006C7F40"/>
    <w:rsid w:val="006D6DDB"/>
    <w:rsid w:val="006E4B7C"/>
    <w:rsid w:val="00701CF4"/>
    <w:rsid w:val="0070417E"/>
    <w:rsid w:val="00713FD8"/>
    <w:rsid w:val="00717F0C"/>
    <w:rsid w:val="00722852"/>
    <w:rsid w:val="00732D0D"/>
    <w:rsid w:val="00745722"/>
    <w:rsid w:val="007544B3"/>
    <w:rsid w:val="007655D2"/>
    <w:rsid w:val="0077415E"/>
    <w:rsid w:val="007750E2"/>
    <w:rsid w:val="00785F76"/>
    <w:rsid w:val="00786521"/>
    <w:rsid w:val="0078704A"/>
    <w:rsid w:val="00787B5E"/>
    <w:rsid w:val="00790BB1"/>
    <w:rsid w:val="00791E66"/>
    <w:rsid w:val="00797ADD"/>
    <w:rsid w:val="007D2609"/>
    <w:rsid w:val="007D5BC4"/>
    <w:rsid w:val="007D7F25"/>
    <w:rsid w:val="007F2916"/>
    <w:rsid w:val="007F4DFD"/>
    <w:rsid w:val="00801AD6"/>
    <w:rsid w:val="008033F8"/>
    <w:rsid w:val="00806C35"/>
    <w:rsid w:val="00807307"/>
    <w:rsid w:val="008121FE"/>
    <w:rsid w:val="00822929"/>
    <w:rsid w:val="00832D2E"/>
    <w:rsid w:val="008352E9"/>
    <w:rsid w:val="00835437"/>
    <w:rsid w:val="008359F7"/>
    <w:rsid w:val="00844C54"/>
    <w:rsid w:val="0085535A"/>
    <w:rsid w:val="00857BFD"/>
    <w:rsid w:val="0087301C"/>
    <w:rsid w:val="0089034D"/>
    <w:rsid w:val="008B59D8"/>
    <w:rsid w:val="008D09F1"/>
    <w:rsid w:val="00900B1C"/>
    <w:rsid w:val="009307DE"/>
    <w:rsid w:val="00940602"/>
    <w:rsid w:val="0095732E"/>
    <w:rsid w:val="009611EF"/>
    <w:rsid w:val="00961B91"/>
    <w:rsid w:val="00982FFE"/>
    <w:rsid w:val="009923C4"/>
    <w:rsid w:val="009A4BEB"/>
    <w:rsid w:val="009B11F9"/>
    <w:rsid w:val="009B6AEC"/>
    <w:rsid w:val="009D03C0"/>
    <w:rsid w:val="009D6D40"/>
    <w:rsid w:val="009F21BA"/>
    <w:rsid w:val="00A1154C"/>
    <w:rsid w:val="00A13882"/>
    <w:rsid w:val="00A15C47"/>
    <w:rsid w:val="00A16889"/>
    <w:rsid w:val="00A31DCC"/>
    <w:rsid w:val="00A342ED"/>
    <w:rsid w:val="00A351E9"/>
    <w:rsid w:val="00A43710"/>
    <w:rsid w:val="00A45BC6"/>
    <w:rsid w:val="00A551C8"/>
    <w:rsid w:val="00A57141"/>
    <w:rsid w:val="00A61265"/>
    <w:rsid w:val="00A624B5"/>
    <w:rsid w:val="00A86B83"/>
    <w:rsid w:val="00AA0FB9"/>
    <w:rsid w:val="00AA2311"/>
    <w:rsid w:val="00AB5106"/>
    <w:rsid w:val="00AB60F4"/>
    <w:rsid w:val="00AC0383"/>
    <w:rsid w:val="00B102FF"/>
    <w:rsid w:val="00B20094"/>
    <w:rsid w:val="00B23121"/>
    <w:rsid w:val="00B24302"/>
    <w:rsid w:val="00B31920"/>
    <w:rsid w:val="00B404C5"/>
    <w:rsid w:val="00B53951"/>
    <w:rsid w:val="00B622DB"/>
    <w:rsid w:val="00B64027"/>
    <w:rsid w:val="00B7605F"/>
    <w:rsid w:val="00B81A91"/>
    <w:rsid w:val="00B86EB0"/>
    <w:rsid w:val="00B87F80"/>
    <w:rsid w:val="00BA7FC2"/>
    <w:rsid w:val="00BB0944"/>
    <w:rsid w:val="00BC28C3"/>
    <w:rsid w:val="00BD4A5D"/>
    <w:rsid w:val="00BD7A3E"/>
    <w:rsid w:val="00BE4071"/>
    <w:rsid w:val="00BE7046"/>
    <w:rsid w:val="00BF5A89"/>
    <w:rsid w:val="00C027AD"/>
    <w:rsid w:val="00C035C2"/>
    <w:rsid w:val="00C06C39"/>
    <w:rsid w:val="00C1109A"/>
    <w:rsid w:val="00C179B5"/>
    <w:rsid w:val="00C225EF"/>
    <w:rsid w:val="00C24901"/>
    <w:rsid w:val="00C256D2"/>
    <w:rsid w:val="00C36E64"/>
    <w:rsid w:val="00C402CE"/>
    <w:rsid w:val="00C47624"/>
    <w:rsid w:val="00C52606"/>
    <w:rsid w:val="00C70AE1"/>
    <w:rsid w:val="00C74938"/>
    <w:rsid w:val="00C81116"/>
    <w:rsid w:val="00C818FD"/>
    <w:rsid w:val="00C84411"/>
    <w:rsid w:val="00C84BB2"/>
    <w:rsid w:val="00C8630B"/>
    <w:rsid w:val="00C8713C"/>
    <w:rsid w:val="00C930F5"/>
    <w:rsid w:val="00C939B5"/>
    <w:rsid w:val="00CA2F90"/>
    <w:rsid w:val="00CA30D3"/>
    <w:rsid w:val="00CA634E"/>
    <w:rsid w:val="00CD0D6B"/>
    <w:rsid w:val="00CD191E"/>
    <w:rsid w:val="00CD3802"/>
    <w:rsid w:val="00CE308C"/>
    <w:rsid w:val="00D01FB5"/>
    <w:rsid w:val="00D24C4C"/>
    <w:rsid w:val="00D255A7"/>
    <w:rsid w:val="00D806F8"/>
    <w:rsid w:val="00D81C68"/>
    <w:rsid w:val="00D84657"/>
    <w:rsid w:val="00D92D85"/>
    <w:rsid w:val="00DA2E0C"/>
    <w:rsid w:val="00DB0488"/>
    <w:rsid w:val="00DD2513"/>
    <w:rsid w:val="00DD2DAE"/>
    <w:rsid w:val="00DE4567"/>
    <w:rsid w:val="00DF6582"/>
    <w:rsid w:val="00E04BCC"/>
    <w:rsid w:val="00E11E0D"/>
    <w:rsid w:val="00E125F8"/>
    <w:rsid w:val="00E30FA3"/>
    <w:rsid w:val="00E33BAF"/>
    <w:rsid w:val="00E34C45"/>
    <w:rsid w:val="00E412C0"/>
    <w:rsid w:val="00E501EF"/>
    <w:rsid w:val="00E55A27"/>
    <w:rsid w:val="00E76424"/>
    <w:rsid w:val="00E8702B"/>
    <w:rsid w:val="00E931C1"/>
    <w:rsid w:val="00E93AAE"/>
    <w:rsid w:val="00EB240B"/>
    <w:rsid w:val="00EB3A2F"/>
    <w:rsid w:val="00EC7B5A"/>
    <w:rsid w:val="00ED0233"/>
    <w:rsid w:val="00EE1AFB"/>
    <w:rsid w:val="00EE503E"/>
    <w:rsid w:val="00EF3EC5"/>
    <w:rsid w:val="00F11DF9"/>
    <w:rsid w:val="00F1564B"/>
    <w:rsid w:val="00F218EB"/>
    <w:rsid w:val="00F37CE3"/>
    <w:rsid w:val="00F44FE7"/>
    <w:rsid w:val="00F528CD"/>
    <w:rsid w:val="00F53A07"/>
    <w:rsid w:val="00F6726E"/>
    <w:rsid w:val="00F72943"/>
    <w:rsid w:val="00F816ED"/>
    <w:rsid w:val="00F86847"/>
    <w:rsid w:val="00F9316A"/>
    <w:rsid w:val="00FA3FB4"/>
    <w:rsid w:val="00FA4F17"/>
    <w:rsid w:val="00FA6878"/>
    <w:rsid w:val="00FA7ECB"/>
    <w:rsid w:val="00FB0E3C"/>
    <w:rsid w:val="00FB4A5C"/>
    <w:rsid w:val="00FC351E"/>
    <w:rsid w:val="00FC3F5C"/>
    <w:rsid w:val="00FD3573"/>
    <w:rsid w:val="00FE40A5"/>
    <w:rsid w:val="00FF34F7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E66"/>
  </w:style>
  <w:style w:type="paragraph" w:styleId="a6">
    <w:name w:val="footer"/>
    <w:basedOn w:val="a"/>
    <w:link w:val="a7"/>
    <w:uiPriority w:val="99"/>
    <w:unhideWhenUsed/>
    <w:rsid w:val="005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E66"/>
  </w:style>
  <w:style w:type="table" w:styleId="a8">
    <w:name w:val="Table Grid"/>
    <w:basedOn w:val="a1"/>
    <w:uiPriority w:val="59"/>
    <w:rsid w:val="00FF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A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F17"/>
  </w:style>
  <w:style w:type="character" w:styleId="aa">
    <w:name w:val="Hyperlink"/>
    <w:basedOn w:val="a0"/>
    <w:uiPriority w:val="99"/>
    <w:semiHidden/>
    <w:unhideWhenUsed/>
    <w:rsid w:val="00FA4F17"/>
    <w:rPr>
      <w:color w:val="0000FF"/>
      <w:u w:val="single"/>
    </w:rPr>
  </w:style>
  <w:style w:type="character" w:styleId="ab">
    <w:name w:val="Strong"/>
    <w:basedOn w:val="a0"/>
    <w:uiPriority w:val="22"/>
    <w:qFormat/>
    <w:rsid w:val="00B243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E66"/>
  </w:style>
  <w:style w:type="paragraph" w:styleId="a6">
    <w:name w:val="footer"/>
    <w:basedOn w:val="a"/>
    <w:link w:val="a7"/>
    <w:uiPriority w:val="99"/>
    <w:unhideWhenUsed/>
    <w:rsid w:val="005E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E66"/>
  </w:style>
  <w:style w:type="table" w:styleId="a8">
    <w:name w:val="Table Grid"/>
    <w:basedOn w:val="a1"/>
    <w:uiPriority w:val="59"/>
    <w:rsid w:val="00FF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A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F17"/>
  </w:style>
  <w:style w:type="character" w:styleId="aa">
    <w:name w:val="Hyperlink"/>
    <w:basedOn w:val="a0"/>
    <w:uiPriority w:val="99"/>
    <w:semiHidden/>
    <w:unhideWhenUsed/>
    <w:rsid w:val="00FA4F17"/>
    <w:rPr>
      <w:color w:val="0000FF"/>
      <w:u w:val="single"/>
    </w:rPr>
  </w:style>
  <w:style w:type="character" w:styleId="ab">
    <w:name w:val="Strong"/>
    <w:basedOn w:val="a0"/>
    <w:uiPriority w:val="22"/>
    <w:qFormat/>
    <w:rsid w:val="00B243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ps.tver.ru/files_upload/imce/polozhenie_o_rezhime_zanyati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B5F99-7580-49AE-829E-2A8015B5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87568</cp:lastModifiedBy>
  <cp:revision>43</cp:revision>
  <cp:lastPrinted>2017-11-16T13:05:00Z</cp:lastPrinted>
  <dcterms:created xsi:type="dcterms:W3CDTF">2017-10-23T06:21:00Z</dcterms:created>
  <dcterms:modified xsi:type="dcterms:W3CDTF">2020-09-10T07:41:00Z</dcterms:modified>
</cp:coreProperties>
</file>