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CE" w:rsidRDefault="004B29CE" w:rsidP="000E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 «Композиция станковая»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t xml:space="preserve">Структура программы </w:t>
      </w:r>
    </w:p>
    <w:p w:rsidR="000E5EC6" w:rsidRPr="0089205E" w:rsidRDefault="000E5EC6" w:rsidP="000E5EC6">
      <w:pPr>
        <w:jc w:val="both"/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1.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Пояснительная записка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E5EC6" w:rsidRPr="0089205E" w:rsidRDefault="000E5EC6" w:rsidP="000E5EC6">
      <w:pPr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2.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Содержание учебного предмета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89205E">
        <w:rPr>
          <w:rFonts w:ascii="Times New Roman" w:hAnsi="Times New Roman"/>
          <w:bCs/>
          <w:i/>
          <w:sz w:val="28"/>
          <w:szCs w:val="28"/>
        </w:rPr>
        <w:t>Годовые требования. Содержание разделов и тем.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3.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89205E">
        <w:rPr>
          <w:b/>
          <w:caps/>
          <w:sz w:val="28"/>
          <w:szCs w:val="28"/>
        </w:rPr>
        <w:t>обучающихся</w:t>
      </w:r>
      <w:proofErr w:type="gramEnd"/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4.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5.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9205E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89205E">
        <w:rPr>
          <w:rFonts w:ascii="Times New Roman" w:hAnsi="Times New Roman"/>
          <w:i/>
          <w:sz w:val="28"/>
          <w:szCs w:val="28"/>
        </w:rPr>
        <w:t>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6.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0E5EC6" w:rsidRPr="0089205E" w:rsidRDefault="000E5EC6" w:rsidP="000E5EC6">
      <w:pPr>
        <w:pStyle w:val="a5"/>
        <w:rPr>
          <w:rFonts w:ascii="Times New Roman" w:hAnsi="Times New Roman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A0C16" w:rsidRDefault="008A0C1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A0C16" w:rsidRDefault="008A0C1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A0C16" w:rsidRDefault="008A0C1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A0C16" w:rsidRDefault="008A0C1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DF6E92" w:rsidRDefault="00DF6E92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DF6E92" w:rsidRDefault="00DF6E92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lastRenderedPageBreak/>
        <w:t>ПОЯСНИТЕЛЬНАЯ ЗАПИСКА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в образовательном процессе</w:t>
      </w:r>
    </w:p>
    <w:p w:rsidR="000E5EC6" w:rsidRPr="0089205E" w:rsidRDefault="000E5EC6" w:rsidP="000E5EC6">
      <w:pPr>
        <w:ind w:firstLine="993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</w:t>
      </w:r>
      <w:r w:rsidR="008846DF">
        <w:rPr>
          <w:sz w:val="28"/>
          <w:szCs w:val="28"/>
        </w:rPr>
        <w:t>К</w:t>
      </w:r>
      <w:r w:rsidR="00755927">
        <w:rPr>
          <w:sz w:val="28"/>
          <w:szCs w:val="28"/>
        </w:rPr>
        <w:t>о</w:t>
      </w:r>
      <w:r w:rsidR="008846DF">
        <w:rPr>
          <w:sz w:val="28"/>
          <w:szCs w:val="28"/>
        </w:rPr>
        <w:t>мпозиция</w:t>
      </w:r>
      <w:r w:rsidR="00755927">
        <w:rPr>
          <w:sz w:val="28"/>
          <w:szCs w:val="28"/>
        </w:rPr>
        <w:t xml:space="preserve"> станковая</w:t>
      </w:r>
      <w:r w:rsidRPr="0089205E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</w:t>
      </w:r>
      <w:r w:rsidR="00755927">
        <w:rPr>
          <w:sz w:val="28"/>
          <w:szCs w:val="28"/>
        </w:rPr>
        <w:t>Композиция</w:t>
      </w:r>
      <w:r w:rsidR="00480D11" w:rsidRPr="00480D11">
        <w:rPr>
          <w:sz w:val="28"/>
          <w:szCs w:val="28"/>
        </w:rPr>
        <w:t xml:space="preserve"> </w:t>
      </w:r>
      <w:r w:rsidR="00480D11">
        <w:rPr>
          <w:sz w:val="28"/>
          <w:szCs w:val="28"/>
        </w:rPr>
        <w:t>станковая</w:t>
      </w:r>
      <w:r w:rsidR="00755927">
        <w:rPr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0E5EC6" w:rsidRDefault="000E5EC6" w:rsidP="000E5EC6">
      <w:pPr>
        <w:ind w:firstLine="993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Практические занятия изобразительным искусством на художественном отделении школы искусств – средство общего эстетического воспитания школьников. Основная их цель – развитие художественно-творческих способностей детей, обеспечивающее возможность дальнейшей творческой работы в качестве самодеятельных художников или поступления в средние профессионально-художественные учебные заведения.</w:t>
      </w:r>
    </w:p>
    <w:p w:rsidR="000E5EC6" w:rsidRPr="0089205E" w:rsidRDefault="000E5EC6" w:rsidP="000E5EC6">
      <w:pPr>
        <w:ind w:firstLine="993"/>
        <w:jc w:val="both"/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Срок реализации учебного предмета</w:t>
      </w:r>
    </w:p>
    <w:p w:rsidR="00480D11" w:rsidRPr="00970684" w:rsidRDefault="00480D11" w:rsidP="00480D11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>
        <w:rPr>
          <w:i/>
          <w:sz w:val="28"/>
          <w:szCs w:val="28"/>
        </w:rPr>
        <w:t>Композиция станковая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 w:rsidR="00D82362">
        <w:rPr>
          <w:sz w:val="28"/>
          <w:szCs w:val="28"/>
        </w:rPr>
        <w:t xml:space="preserve"> </w:t>
      </w:r>
      <w:r>
        <w:rPr>
          <w:sz w:val="28"/>
          <w:szCs w:val="28"/>
        </w:rPr>
        <w:t>4 год</w:t>
      </w:r>
      <w:r w:rsidR="004E6F6A">
        <w:rPr>
          <w:sz w:val="28"/>
          <w:szCs w:val="28"/>
        </w:rPr>
        <w:t>а</w:t>
      </w:r>
      <w:r w:rsidR="008B4FD7">
        <w:rPr>
          <w:sz w:val="28"/>
          <w:szCs w:val="28"/>
        </w:rPr>
        <w:t xml:space="preserve"> (для детей в возрасте от 6</w:t>
      </w:r>
      <w:r w:rsidR="008B4FD7" w:rsidRPr="008161EE">
        <w:rPr>
          <w:sz w:val="28"/>
          <w:szCs w:val="28"/>
        </w:rPr>
        <w:t xml:space="preserve"> лет),</w:t>
      </w:r>
      <w:r w:rsidR="008B4FD7" w:rsidRPr="00970684">
        <w:rPr>
          <w:sz w:val="28"/>
          <w:szCs w:val="28"/>
        </w:rPr>
        <w:t xml:space="preserve"> </w:t>
      </w:r>
      <w:r w:rsidRPr="00970684">
        <w:rPr>
          <w:sz w:val="28"/>
          <w:szCs w:val="28"/>
        </w:rPr>
        <w:t xml:space="preserve">продолжительность учебных занятий составляет </w:t>
      </w:r>
      <w:r w:rsidRPr="00A44A22">
        <w:rPr>
          <w:color w:val="000000" w:themeColor="text1"/>
          <w:sz w:val="28"/>
          <w:szCs w:val="28"/>
        </w:rPr>
        <w:t>34-35</w:t>
      </w:r>
      <w:r w:rsidRPr="00970684">
        <w:rPr>
          <w:sz w:val="28"/>
          <w:szCs w:val="28"/>
        </w:rPr>
        <w:t xml:space="preserve"> недель в год.</w:t>
      </w:r>
      <w:r w:rsidRPr="00970684">
        <w:rPr>
          <w:b/>
          <w:i/>
          <w:sz w:val="28"/>
          <w:szCs w:val="28"/>
        </w:rPr>
        <w:t xml:space="preserve"> </w:t>
      </w:r>
    </w:p>
    <w:p w:rsidR="000E5EC6" w:rsidRPr="004E6F6A" w:rsidRDefault="000E5EC6" w:rsidP="000E5EC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5EC6" w:rsidRDefault="000E5EC6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89205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80D11" w:rsidRPr="0089205E" w:rsidRDefault="00480D11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648"/>
        <w:gridCol w:w="648"/>
        <w:gridCol w:w="648"/>
        <w:gridCol w:w="648"/>
        <w:gridCol w:w="648"/>
        <w:gridCol w:w="648"/>
        <w:gridCol w:w="648"/>
      </w:tblGrid>
      <w:tr w:rsidR="00480D11" w:rsidRPr="00567A2B" w:rsidTr="004E6F6A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DF6E92" w:rsidRPr="00567A2B" w:rsidTr="004E6F6A">
        <w:trPr>
          <w:trHeight w:val="38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92" w:rsidRPr="00567A2B" w:rsidRDefault="00DF6E92" w:rsidP="00480D11">
            <w:pPr>
              <w:pStyle w:val="a5"/>
              <w:rPr>
                <w:rFonts w:ascii="Times New Roman" w:hAnsi="Times New Roman"/>
                <w:spacing w:val="-2"/>
              </w:rPr>
            </w:pPr>
            <w:r w:rsidRPr="00567A2B">
              <w:rPr>
                <w:rFonts w:ascii="Times New Roman" w:hAnsi="Times New Roman"/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92" w:rsidRPr="00864D80" w:rsidRDefault="00DF6E92" w:rsidP="00DF6E92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92" w:rsidRDefault="00DF6E92">
            <w:r w:rsidRPr="00607853">
              <w:rPr>
                <w:spacing w:val="-2"/>
              </w:rPr>
              <w:t>34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E92" w:rsidRDefault="00DF6E92">
            <w:r w:rsidRPr="00607853">
              <w:rPr>
                <w:spacing w:val="-2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92" w:rsidRDefault="00DF6E92">
            <w:r w:rsidRPr="00607853">
              <w:rPr>
                <w:spacing w:val="-2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92" w:rsidRDefault="00DF6E9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92" w:rsidRDefault="00DF6E9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92" w:rsidRDefault="00DF6E92"/>
        </w:tc>
      </w:tr>
      <w:tr w:rsidR="00480D11" w:rsidRPr="00EA088A" w:rsidTr="004E6F6A">
        <w:trPr>
          <w:trHeight w:val="33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480D11" w:rsidRDefault="00480D11" w:rsidP="00480D1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5AC6">
              <w:rPr>
                <w:rFonts w:ascii="Times New Roman" w:hAnsi="Times New Roman"/>
                <w:b/>
                <w:spacing w:val="-2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A75AC6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года</w:t>
            </w:r>
          </w:p>
        </w:tc>
      </w:tr>
      <w:tr w:rsidR="00480D11" w:rsidRPr="00EA088A" w:rsidTr="004E6F6A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1" w:rsidRPr="00567A2B" w:rsidRDefault="00480D11" w:rsidP="00480D11">
            <w:pPr>
              <w:pStyle w:val="a5"/>
              <w:rPr>
                <w:rFonts w:ascii="Times New Roman" w:hAnsi="Times New Roman"/>
              </w:rPr>
            </w:pPr>
            <w:r w:rsidRPr="00567A2B">
              <w:rPr>
                <w:rFonts w:ascii="Times New Roman" w:hAnsi="Times New Roman"/>
              </w:rPr>
              <w:t xml:space="preserve">Количество часов на </w:t>
            </w:r>
            <w:r w:rsidRPr="007E07A7">
              <w:rPr>
                <w:rFonts w:ascii="Times New Roman" w:hAnsi="Times New Roman"/>
                <w:b/>
                <w:bCs/>
              </w:rPr>
              <w:t>аудиторные</w:t>
            </w:r>
            <w:r w:rsidRPr="007E07A7">
              <w:rPr>
                <w:rFonts w:ascii="Times New Roman" w:hAnsi="Times New Roman"/>
                <w:b/>
              </w:rPr>
              <w:t xml:space="preserve"> занятия</w:t>
            </w:r>
            <w:r w:rsidRPr="00567A2B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1" w:rsidRDefault="005E3232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1" w:rsidRDefault="005E3232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D11" w:rsidRDefault="005E3232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11" w:rsidRDefault="005E3232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1" w:rsidRDefault="00480D11" w:rsidP="00480D1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E5EC6" w:rsidRPr="004E6F6A" w:rsidRDefault="004E6F6A" w:rsidP="000E5EC6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E5EC6" w:rsidRPr="004E6F6A">
        <w:rPr>
          <w:rFonts w:ascii="Times New Roman" w:hAnsi="Times New Roman"/>
          <w:sz w:val="24"/>
          <w:szCs w:val="24"/>
        </w:rPr>
        <w:t xml:space="preserve">В связи с большой загруженностью учащихся в общеобразовательной </w:t>
      </w:r>
      <w:r w:rsidR="000E5EC6" w:rsidRPr="004E6F6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0E5EC6" w:rsidRPr="004E6F6A">
        <w:rPr>
          <w:rFonts w:ascii="Times New Roman" w:hAnsi="Times New Roman"/>
          <w:sz w:val="24"/>
          <w:szCs w:val="24"/>
        </w:rPr>
        <w:t>самостоятельная работа программой не предусмотрена.</w:t>
      </w:r>
    </w:p>
    <w:p w:rsidR="00480D11" w:rsidRPr="004E6F6A" w:rsidRDefault="00480D11" w:rsidP="000E5EC6">
      <w:pPr>
        <w:rPr>
          <w:b/>
          <w:i/>
          <w:sz w:val="24"/>
          <w:szCs w:val="24"/>
        </w:rPr>
      </w:pPr>
    </w:p>
    <w:p w:rsidR="000E5EC6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Сведения о затратах учебного времени</w:t>
      </w:r>
    </w:p>
    <w:p w:rsidR="00480D11" w:rsidRPr="0089205E" w:rsidRDefault="00480D11" w:rsidP="000E5EC6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88"/>
        <w:gridCol w:w="789"/>
        <w:gridCol w:w="788"/>
        <w:gridCol w:w="789"/>
        <w:gridCol w:w="788"/>
        <w:gridCol w:w="789"/>
        <w:gridCol w:w="789"/>
        <w:gridCol w:w="1573"/>
      </w:tblGrid>
      <w:tr w:rsidR="00480D11" w:rsidRPr="00970684" w:rsidTr="004E6F6A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480D11" w:rsidRPr="00970684" w:rsidRDefault="00480D11" w:rsidP="00480D11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Вид учебной работы,</w:t>
            </w:r>
          </w:p>
          <w:p w:rsidR="00480D11" w:rsidRPr="00970684" w:rsidRDefault="00480D11" w:rsidP="00480D11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нагрузки,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480D11" w:rsidRPr="00970684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480D11" w:rsidRPr="00970684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480D11" w:rsidRPr="00970684" w:rsidTr="004E6F6A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480D11" w:rsidRPr="00970684" w:rsidRDefault="00480D11" w:rsidP="00480D11">
            <w:pPr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80D11" w:rsidRPr="00970684" w:rsidRDefault="00480D11" w:rsidP="00480D11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1-й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80D11" w:rsidRPr="00970684" w:rsidRDefault="00480D11" w:rsidP="00480D11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2-й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80D11" w:rsidRPr="00970684" w:rsidRDefault="00480D11" w:rsidP="00480D11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3-й </w:t>
            </w:r>
          </w:p>
        </w:tc>
        <w:tc>
          <w:tcPr>
            <w:tcW w:w="789" w:type="dxa"/>
          </w:tcPr>
          <w:p w:rsidR="00480D11" w:rsidRPr="00970684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 xml:space="preserve">4-й </w:t>
            </w:r>
          </w:p>
        </w:tc>
        <w:tc>
          <w:tcPr>
            <w:tcW w:w="788" w:type="dxa"/>
          </w:tcPr>
          <w:p w:rsidR="00480D11" w:rsidRPr="00DA6B1A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89" w:type="dxa"/>
          </w:tcPr>
          <w:p w:rsidR="00480D11" w:rsidRPr="00DA6B1A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89" w:type="dxa"/>
          </w:tcPr>
          <w:p w:rsidR="00480D11" w:rsidRPr="00DA6B1A" w:rsidRDefault="00480D11" w:rsidP="00480D11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80D11" w:rsidRPr="00970684" w:rsidRDefault="00480D11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DF6E92" w:rsidRPr="00970684" w:rsidTr="004E6F6A">
        <w:trPr>
          <w:trHeight w:val="150"/>
          <w:jc w:val="center"/>
        </w:trPr>
        <w:tc>
          <w:tcPr>
            <w:tcW w:w="2577" w:type="dxa"/>
            <w:shd w:val="clear" w:color="auto" w:fill="auto"/>
          </w:tcPr>
          <w:p w:rsidR="00DF6E92" w:rsidRPr="00970684" w:rsidRDefault="00DF6E92" w:rsidP="00480D11">
            <w:pPr>
              <w:rPr>
                <w:sz w:val="24"/>
                <w:szCs w:val="24"/>
              </w:rPr>
            </w:pPr>
            <w:r w:rsidRPr="00970684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788" w:type="dxa"/>
            <w:shd w:val="clear" w:color="auto" w:fill="auto"/>
          </w:tcPr>
          <w:p w:rsidR="00DF6E92" w:rsidRDefault="00DF6E92">
            <w:r w:rsidRPr="0079360C">
              <w:rPr>
                <w:spacing w:val="-2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DF6E92" w:rsidRDefault="00DF6E92">
            <w:r w:rsidRPr="0079360C">
              <w:rPr>
                <w:spacing w:val="-2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DF6E92" w:rsidRDefault="00DF6E92">
            <w:r w:rsidRPr="0079360C">
              <w:rPr>
                <w:spacing w:val="-2"/>
              </w:rPr>
              <w:t>34</w:t>
            </w:r>
          </w:p>
        </w:tc>
        <w:tc>
          <w:tcPr>
            <w:tcW w:w="789" w:type="dxa"/>
          </w:tcPr>
          <w:p w:rsidR="00DF6E92" w:rsidRDefault="00DF6E92">
            <w:r w:rsidRPr="0079360C">
              <w:rPr>
                <w:spacing w:val="-2"/>
              </w:rPr>
              <w:t>34</w:t>
            </w:r>
          </w:p>
        </w:tc>
        <w:tc>
          <w:tcPr>
            <w:tcW w:w="788" w:type="dxa"/>
          </w:tcPr>
          <w:p w:rsidR="00DF6E92" w:rsidRDefault="00DF6E92"/>
        </w:tc>
        <w:tc>
          <w:tcPr>
            <w:tcW w:w="789" w:type="dxa"/>
          </w:tcPr>
          <w:p w:rsidR="00DF6E92" w:rsidRDefault="00DF6E92"/>
        </w:tc>
        <w:tc>
          <w:tcPr>
            <w:tcW w:w="789" w:type="dxa"/>
          </w:tcPr>
          <w:p w:rsidR="00DF6E92" w:rsidRDefault="00DF6E92"/>
        </w:tc>
        <w:tc>
          <w:tcPr>
            <w:tcW w:w="1573" w:type="dxa"/>
            <w:vMerge/>
            <w:shd w:val="clear" w:color="auto" w:fill="auto"/>
          </w:tcPr>
          <w:p w:rsidR="00DF6E92" w:rsidRPr="00970684" w:rsidRDefault="00DF6E92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480D11" w:rsidRPr="00970684" w:rsidTr="004E6F6A">
        <w:trPr>
          <w:jc w:val="center"/>
        </w:trPr>
        <w:tc>
          <w:tcPr>
            <w:tcW w:w="8097" w:type="dxa"/>
            <w:gridSpan w:val="8"/>
            <w:shd w:val="clear" w:color="auto" w:fill="CCFFFF"/>
          </w:tcPr>
          <w:p w:rsidR="00480D11" w:rsidRPr="004E6F6A" w:rsidRDefault="00480D11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4E6F6A">
              <w:rPr>
                <w:b/>
                <w:spacing w:val="-2"/>
                <w:sz w:val="24"/>
              </w:rPr>
              <w:t>Срок реализации 4 года</w:t>
            </w:r>
          </w:p>
        </w:tc>
        <w:tc>
          <w:tcPr>
            <w:tcW w:w="1573" w:type="dxa"/>
            <w:shd w:val="clear" w:color="auto" w:fill="auto"/>
          </w:tcPr>
          <w:p w:rsidR="00480D11" w:rsidRPr="00970684" w:rsidRDefault="00480D11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DF6E92" w:rsidRPr="00970684" w:rsidTr="004E6F6A">
        <w:trPr>
          <w:jc w:val="center"/>
        </w:trPr>
        <w:tc>
          <w:tcPr>
            <w:tcW w:w="2577" w:type="dxa"/>
            <w:shd w:val="clear" w:color="auto" w:fill="auto"/>
          </w:tcPr>
          <w:p w:rsidR="00DF6E92" w:rsidRPr="00970684" w:rsidRDefault="00DF6E92" w:rsidP="00480D11">
            <w:pPr>
              <w:rPr>
                <w:sz w:val="24"/>
                <w:szCs w:val="24"/>
              </w:rPr>
            </w:pPr>
            <w:r w:rsidRPr="00970684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788" w:type="dxa"/>
            <w:shd w:val="clear" w:color="auto" w:fill="auto"/>
          </w:tcPr>
          <w:p w:rsidR="00DF6E92" w:rsidRDefault="005E3232">
            <w:r>
              <w:rPr>
                <w:sz w:val="24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DF6E92" w:rsidRDefault="005E3232">
            <w:r>
              <w:rPr>
                <w:sz w:val="24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DF6E92" w:rsidRDefault="005E3232">
            <w:r>
              <w:rPr>
                <w:sz w:val="24"/>
              </w:rPr>
              <w:t>34</w:t>
            </w:r>
          </w:p>
        </w:tc>
        <w:tc>
          <w:tcPr>
            <w:tcW w:w="789" w:type="dxa"/>
          </w:tcPr>
          <w:p w:rsidR="00DF6E92" w:rsidRDefault="005E3232">
            <w:r>
              <w:rPr>
                <w:sz w:val="24"/>
              </w:rPr>
              <w:t>34</w:t>
            </w:r>
          </w:p>
        </w:tc>
        <w:tc>
          <w:tcPr>
            <w:tcW w:w="788" w:type="dxa"/>
          </w:tcPr>
          <w:p w:rsidR="00DF6E92" w:rsidRDefault="00DF6E92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DF6E92" w:rsidRDefault="00DF6E92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DF6E92" w:rsidRDefault="00DF6E92" w:rsidP="00480D11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DF6E92" w:rsidRPr="00970684" w:rsidRDefault="00D67F6E" w:rsidP="00DF6E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136</w:t>
            </w:r>
          </w:p>
        </w:tc>
      </w:tr>
    </w:tbl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Форма проведения учебных занятий</w:t>
      </w:r>
    </w:p>
    <w:p w:rsidR="00480D11" w:rsidRPr="0089205E" w:rsidRDefault="000E5EC6" w:rsidP="00480D11">
      <w:pPr>
        <w:pStyle w:val="Standard"/>
        <w:jc w:val="both"/>
        <w:rPr>
          <w:rFonts w:cs="Times New Roman"/>
          <w:szCs w:val="28"/>
        </w:rPr>
      </w:pPr>
      <w:r w:rsidRPr="0089205E">
        <w:rPr>
          <w:color w:val="000000"/>
          <w:szCs w:val="28"/>
        </w:rPr>
        <w:t>Занятия проводятся в мелкогрупповой форме, численность учащихся в группе составляет от 4 до 1</w:t>
      </w:r>
      <w:r w:rsidR="00DA6B1A">
        <w:rPr>
          <w:color w:val="000000"/>
          <w:szCs w:val="28"/>
        </w:rPr>
        <w:t>2</w:t>
      </w:r>
      <w:r w:rsidRPr="0089205E">
        <w:rPr>
          <w:color w:val="000000"/>
          <w:szCs w:val="28"/>
        </w:rPr>
        <w:t xml:space="preserve"> человек. </w:t>
      </w:r>
      <w:r w:rsidRPr="0089205E">
        <w:rPr>
          <w:rFonts w:eastAsia="Geeza Pro"/>
          <w:color w:val="000000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</w:t>
      </w:r>
      <w:r w:rsidRPr="0089205E">
        <w:rPr>
          <w:rFonts w:eastAsia="Geeza Pro"/>
          <w:color w:val="000000"/>
          <w:szCs w:val="28"/>
        </w:rPr>
        <w:lastRenderedPageBreak/>
        <w:t>дифференцированного и индивидуального подходов.</w:t>
      </w:r>
      <w:r w:rsidR="00480D11" w:rsidRPr="00480D11">
        <w:rPr>
          <w:rFonts w:cs="Times New Roman"/>
          <w:szCs w:val="28"/>
        </w:rPr>
        <w:t xml:space="preserve"> </w:t>
      </w:r>
      <w:r w:rsidR="004E6F6A" w:rsidRPr="004E6F6A">
        <w:rPr>
          <w:rFonts w:cs="Times New Roman"/>
          <w:szCs w:val="28"/>
        </w:rPr>
        <w:t xml:space="preserve">На групповых занятиях возможно сотрудничество учащихся разных лет обучения и возможностей. </w:t>
      </w:r>
      <w:r w:rsidR="00480D11" w:rsidRPr="0089205E">
        <w:rPr>
          <w:rFonts w:cs="Times New Roman"/>
          <w:szCs w:val="28"/>
        </w:rPr>
        <w:t>Рекомендуемая продолжительность урока – 4</w:t>
      </w:r>
      <w:r w:rsidR="00480D11">
        <w:rPr>
          <w:rFonts w:cs="Times New Roman"/>
          <w:szCs w:val="28"/>
        </w:rPr>
        <w:t>0</w:t>
      </w:r>
      <w:r w:rsidR="00480D11" w:rsidRPr="0089205E">
        <w:rPr>
          <w:rFonts w:cs="Times New Roman"/>
          <w:szCs w:val="28"/>
        </w:rPr>
        <w:t xml:space="preserve"> минут.</w:t>
      </w:r>
    </w:p>
    <w:p w:rsidR="000E5EC6" w:rsidRPr="004E6F6A" w:rsidRDefault="000E5EC6" w:rsidP="000E5EC6">
      <w:pPr>
        <w:jc w:val="both"/>
        <w:rPr>
          <w:sz w:val="24"/>
          <w:szCs w:val="24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Цель и задачи учебного предмета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ю </w:t>
      </w:r>
      <w:r w:rsidRPr="0089205E">
        <w:rPr>
          <w:b/>
          <w:i/>
          <w:color w:val="000000"/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является общеэстетическое воспитание, </w:t>
      </w:r>
      <w:r w:rsidRPr="0089205E">
        <w:rPr>
          <w:color w:val="000000"/>
          <w:sz w:val="28"/>
          <w:szCs w:val="28"/>
        </w:rPr>
        <w:t xml:space="preserve">формирование практических умений и навыков, развитие творческой индивидуальности учащегося, </w:t>
      </w:r>
      <w:r w:rsidRPr="0089205E">
        <w:rPr>
          <w:sz w:val="28"/>
          <w:szCs w:val="28"/>
        </w:rPr>
        <w:t>формирование устойчивого интереса к творческой деятельности.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Задачи учебного предмета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 xml:space="preserve">формирование знаний о </w:t>
      </w:r>
      <w:r w:rsidRPr="0089205E">
        <w:rPr>
          <w:sz w:val="28"/>
          <w:szCs w:val="28"/>
        </w:rPr>
        <w:t>правилах изображения предметов с натуры и по памяти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 xml:space="preserve">формирование знаний </w:t>
      </w:r>
      <w:r w:rsidRPr="0089205E">
        <w:rPr>
          <w:sz w:val="28"/>
          <w:szCs w:val="28"/>
        </w:rPr>
        <w:t xml:space="preserve">о </w:t>
      </w:r>
      <w:r w:rsidR="00755927">
        <w:rPr>
          <w:sz w:val="28"/>
          <w:szCs w:val="28"/>
        </w:rPr>
        <w:t>станковой</w:t>
      </w:r>
      <w:r w:rsidRPr="0089205E">
        <w:rPr>
          <w:sz w:val="28"/>
          <w:szCs w:val="28"/>
        </w:rPr>
        <w:t xml:space="preserve"> композиции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формирование умений и навыков</w:t>
      </w:r>
      <w:r w:rsidRPr="0089205E">
        <w:rPr>
          <w:sz w:val="28"/>
          <w:szCs w:val="28"/>
        </w:rPr>
        <w:t xml:space="preserve"> работы с различными художественными материалами и техниками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зрительной и вербальной памяти;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образного мышления и воображения;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0E5EC6" w:rsidRPr="004E6F6A" w:rsidRDefault="000E5EC6" w:rsidP="000E5EC6">
      <w:pPr>
        <w:jc w:val="both"/>
        <w:rPr>
          <w:sz w:val="24"/>
          <w:szCs w:val="24"/>
        </w:rPr>
      </w:pPr>
    </w:p>
    <w:p w:rsidR="000E5EC6" w:rsidRPr="0089205E" w:rsidRDefault="000E5EC6" w:rsidP="000E5EC6">
      <w:pPr>
        <w:rPr>
          <w:rStyle w:val="a7"/>
          <w:b/>
          <w:caps/>
          <w:sz w:val="28"/>
          <w:szCs w:val="28"/>
        </w:rPr>
      </w:pPr>
      <w:r w:rsidRPr="0089205E">
        <w:rPr>
          <w:rStyle w:val="a7"/>
          <w:b/>
          <w:sz w:val="28"/>
          <w:szCs w:val="28"/>
        </w:rPr>
        <w:t>Структура программы учебного предмета</w:t>
      </w:r>
    </w:p>
    <w:p w:rsidR="000E5EC6" w:rsidRPr="0089205E" w:rsidRDefault="000E5EC6" w:rsidP="000E5EC6">
      <w:p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распределение учебного материала по годам обучения;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описание дидактических единиц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требования к уровню подготовки учащихся;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формы и методы контроля, система оценок;</w:t>
      </w:r>
    </w:p>
    <w:p w:rsidR="000E5EC6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методическое обеспечение учебного процесса.</w:t>
      </w:r>
    </w:p>
    <w:p w:rsidR="000E5EC6" w:rsidRPr="004E6F6A" w:rsidRDefault="000E5EC6" w:rsidP="000E5EC6">
      <w:pPr>
        <w:ind w:left="720"/>
        <w:jc w:val="both"/>
        <w:rPr>
          <w:iCs/>
          <w:sz w:val="24"/>
          <w:szCs w:val="24"/>
        </w:rPr>
      </w:pP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Методы обучения</w:t>
      </w:r>
    </w:p>
    <w:p w:rsidR="000E5EC6" w:rsidRPr="0089205E" w:rsidRDefault="000E5EC6" w:rsidP="000E5EC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9205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0E5EC6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Style w:val="a7"/>
          <w:rFonts w:eastAsia="Geeza Pro"/>
          <w:i w:val="0"/>
          <w:iCs w:val="0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0E5EC6" w:rsidRPr="004E6F6A" w:rsidRDefault="000E5EC6" w:rsidP="000E5EC6">
      <w:pPr>
        <w:pStyle w:val="11"/>
        <w:ind w:left="0"/>
        <w:jc w:val="both"/>
        <w:rPr>
          <w:rFonts w:ascii="Times New Roman" w:eastAsia="Geeza Pro" w:hAnsi="Times New Roman" w:cs="Times New Roman"/>
          <w:color w:val="000000"/>
        </w:rPr>
      </w:pP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A44A22" w:rsidRPr="006C10CA" w:rsidRDefault="00A44A22" w:rsidP="00A44A22">
      <w:pPr>
        <w:jc w:val="both"/>
        <w:rPr>
          <w:sz w:val="28"/>
          <w:szCs w:val="28"/>
        </w:rPr>
      </w:pPr>
      <w:proofErr w:type="gramStart"/>
      <w:r w:rsidRPr="006C10CA">
        <w:rPr>
          <w:sz w:val="28"/>
          <w:szCs w:val="28"/>
        </w:rPr>
        <w:t>Мольберты, стол</w:t>
      </w:r>
      <w:r>
        <w:rPr>
          <w:sz w:val="28"/>
          <w:szCs w:val="28"/>
        </w:rPr>
        <w:t>ы, стулья</w:t>
      </w:r>
      <w:r w:rsidRPr="006C10CA">
        <w:rPr>
          <w:sz w:val="28"/>
          <w:szCs w:val="28"/>
        </w:rPr>
        <w:t>, телевизор,</w:t>
      </w:r>
      <w:r>
        <w:rPr>
          <w:sz w:val="28"/>
          <w:szCs w:val="28"/>
        </w:rPr>
        <w:t xml:space="preserve"> две</w:t>
      </w:r>
      <w:r w:rsidRPr="006C10CA">
        <w:rPr>
          <w:sz w:val="28"/>
          <w:szCs w:val="28"/>
        </w:rPr>
        <w:t xml:space="preserve"> настольные лампы, </w:t>
      </w:r>
      <w:r>
        <w:rPr>
          <w:sz w:val="28"/>
          <w:szCs w:val="28"/>
        </w:rPr>
        <w:t xml:space="preserve">куб, цилиндр, шар; </w:t>
      </w:r>
      <w:r w:rsidRPr="006C10CA">
        <w:rPr>
          <w:sz w:val="28"/>
          <w:szCs w:val="28"/>
        </w:rPr>
        <w:t>муляжи фруктов и овощей,  драпировки,  натюрмортный фонд;  работы по рисунку, живописи, композиции</w:t>
      </w:r>
      <w:r>
        <w:rPr>
          <w:sz w:val="28"/>
          <w:szCs w:val="28"/>
        </w:rPr>
        <w:t xml:space="preserve"> для примера</w:t>
      </w:r>
      <w:r w:rsidRPr="006C10CA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(предоставляет педагог).</w:t>
      </w:r>
      <w:proofErr w:type="gramEnd"/>
    </w:p>
    <w:p w:rsidR="000278C3" w:rsidRPr="00DA6B1A" w:rsidRDefault="000278C3" w:rsidP="000278C3">
      <w:pPr>
        <w:ind w:firstLine="993"/>
        <w:jc w:val="both"/>
        <w:rPr>
          <w:color w:val="FF0000"/>
          <w:sz w:val="28"/>
          <w:szCs w:val="28"/>
        </w:rPr>
      </w:pPr>
    </w:p>
    <w:p w:rsidR="00DA6B1A" w:rsidRPr="00480D11" w:rsidRDefault="00DA6B1A" w:rsidP="00480D11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A6B1A" w:rsidRPr="0089205E" w:rsidRDefault="00DA6B1A" w:rsidP="00DA6B1A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</w:t>
      </w:r>
      <w:r w:rsidR="008846DF">
        <w:rPr>
          <w:sz w:val="28"/>
          <w:szCs w:val="28"/>
        </w:rPr>
        <w:t>Композиция станковая</w:t>
      </w:r>
      <w:r w:rsidRPr="0089205E">
        <w:rPr>
          <w:sz w:val="28"/>
          <w:szCs w:val="28"/>
        </w:rPr>
        <w:t xml:space="preserve">» составлена с учетом сложившихся традиций реалистической школы обучения </w:t>
      </w:r>
      <w:r w:rsidR="00755927">
        <w:rPr>
          <w:sz w:val="28"/>
          <w:szCs w:val="28"/>
        </w:rPr>
        <w:t>изобразительного искусства</w:t>
      </w:r>
      <w:r w:rsidRPr="0089205E">
        <w:rPr>
          <w:sz w:val="28"/>
          <w:szCs w:val="28"/>
        </w:rPr>
        <w:t xml:space="preserve">, а также принципов наглядности, последовательности, доступности. Содержание программы учебного предмета </w:t>
      </w:r>
      <w:r w:rsidR="008846DF" w:rsidRPr="0089205E">
        <w:rPr>
          <w:sz w:val="28"/>
          <w:szCs w:val="28"/>
        </w:rPr>
        <w:t>«</w:t>
      </w:r>
      <w:r w:rsidR="008846DF">
        <w:rPr>
          <w:sz w:val="28"/>
          <w:szCs w:val="28"/>
        </w:rPr>
        <w:t>Композиция станковая</w:t>
      </w:r>
      <w:r w:rsidR="008846DF" w:rsidRPr="0089205E">
        <w:rPr>
          <w:sz w:val="28"/>
          <w:szCs w:val="28"/>
        </w:rPr>
        <w:t xml:space="preserve">» </w:t>
      </w:r>
      <w:r w:rsidRPr="0089205E">
        <w:rPr>
          <w:sz w:val="28"/>
          <w:szCs w:val="28"/>
        </w:rPr>
        <w:t xml:space="preserve"> построено с учетом возрастных особенностей детей и с учетом особенностей их объемно-пространственного мышления.</w:t>
      </w:r>
    </w:p>
    <w:p w:rsidR="00F10635" w:rsidRPr="00480D11" w:rsidRDefault="00F10635" w:rsidP="00F10635">
      <w:pPr>
        <w:ind w:firstLine="720"/>
        <w:jc w:val="both"/>
        <w:rPr>
          <w:sz w:val="28"/>
          <w:szCs w:val="28"/>
        </w:rPr>
      </w:pPr>
      <w:r w:rsidRPr="00480D11">
        <w:rPr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F10635" w:rsidRPr="00480D11" w:rsidRDefault="00F10635" w:rsidP="00F10635">
      <w:pPr>
        <w:ind w:firstLine="709"/>
        <w:jc w:val="both"/>
        <w:rPr>
          <w:sz w:val="28"/>
          <w:szCs w:val="28"/>
        </w:rPr>
      </w:pPr>
      <w:r w:rsidRPr="00480D11">
        <w:rPr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F10635" w:rsidRPr="00480D11" w:rsidRDefault="00F10635" w:rsidP="00F1063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80D11">
        <w:rPr>
          <w:sz w:val="28"/>
          <w:szCs w:val="28"/>
        </w:rPr>
        <w:t>Содержание программы включает следующие разделы и темы:</w:t>
      </w:r>
      <w:r w:rsidRPr="00480D11">
        <w:rPr>
          <w:color w:val="000000"/>
          <w:sz w:val="28"/>
          <w:szCs w:val="28"/>
        </w:rPr>
        <w:t xml:space="preserve"> 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80D11">
        <w:rPr>
          <w:color w:val="000000"/>
          <w:sz w:val="28"/>
          <w:szCs w:val="28"/>
        </w:rPr>
        <w:t>основы композиции станковой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80D11">
        <w:rPr>
          <w:color w:val="000000"/>
          <w:sz w:val="28"/>
          <w:szCs w:val="28"/>
        </w:rPr>
        <w:t>цвет в композиции станковой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80D11">
        <w:rPr>
          <w:color w:val="000000"/>
          <w:sz w:val="28"/>
          <w:szCs w:val="28"/>
        </w:rPr>
        <w:t>сюжетная композиция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80D11">
        <w:rPr>
          <w:color w:val="000000"/>
          <w:sz w:val="28"/>
          <w:szCs w:val="28"/>
        </w:rPr>
        <w:t>декоративная композиция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80D11">
        <w:rPr>
          <w:sz w:val="28"/>
          <w:szCs w:val="28"/>
        </w:rPr>
        <w:t>создание художественного образа в композиции</w:t>
      </w:r>
    </w:p>
    <w:p w:rsidR="00F10635" w:rsidRPr="00480D11" w:rsidRDefault="00F10635" w:rsidP="00F10635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80D11">
        <w:rPr>
          <w:sz w:val="28"/>
          <w:szCs w:val="28"/>
        </w:rPr>
        <w:t>графика</w:t>
      </w:r>
    </w:p>
    <w:p w:rsidR="00480D11" w:rsidRDefault="00F10635" w:rsidP="00DA6B1A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80D11">
        <w:rPr>
          <w:sz w:val="28"/>
          <w:szCs w:val="28"/>
        </w:rPr>
        <w:t>итоговая работа</w:t>
      </w:r>
    </w:p>
    <w:p w:rsidR="00F10635" w:rsidRDefault="00480D11" w:rsidP="00480D11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480D11">
        <w:rPr>
          <w:sz w:val="28"/>
          <w:szCs w:val="28"/>
        </w:rPr>
        <w:t>Предлагаемые темы заданий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1C0F29" w:rsidRDefault="001C0F29" w:rsidP="00480D11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DF6E92" w:rsidRPr="00480D11" w:rsidRDefault="00DF6E92" w:rsidP="00480D11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E6F6A" w:rsidRPr="00480D11" w:rsidRDefault="004E6F6A" w:rsidP="004E6F6A">
      <w:pPr>
        <w:rPr>
          <w:i/>
          <w:sz w:val="28"/>
          <w:szCs w:val="28"/>
        </w:rPr>
      </w:pPr>
      <w:r w:rsidRPr="00DA6B1A">
        <w:rPr>
          <w:b/>
          <w:i/>
          <w:sz w:val="28"/>
          <w:szCs w:val="28"/>
        </w:rPr>
        <w:t>Учебно – тематический план</w:t>
      </w:r>
      <w:r>
        <w:rPr>
          <w:b/>
          <w:i/>
          <w:sz w:val="28"/>
          <w:szCs w:val="28"/>
        </w:rPr>
        <w:t xml:space="preserve"> </w:t>
      </w:r>
      <w:r w:rsidRPr="00480D11">
        <w:rPr>
          <w:i/>
          <w:sz w:val="28"/>
          <w:szCs w:val="28"/>
        </w:rPr>
        <w:t>(со сроком обучения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431"/>
        <w:gridCol w:w="1484"/>
      </w:tblGrid>
      <w:tr w:rsidR="004E6F6A" w:rsidTr="004E6F6A">
        <w:tc>
          <w:tcPr>
            <w:tcW w:w="656" w:type="dxa"/>
          </w:tcPr>
          <w:p w:rsidR="004E6F6A" w:rsidRPr="00862FC4" w:rsidRDefault="004E6F6A" w:rsidP="004E6F6A">
            <w:pPr>
              <w:jc w:val="center"/>
              <w:rPr>
                <w:b/>
              </w:rPr>
            </w:pPr>
            <w:r w:rsidRPr="00862FC4">
              <w:rPr>
                <w:b/>
              </w:rPr>
              <w:t xml:space="preserve">№ </w:t>
            </w:r>
            <w:proofErr w:type="gramStart"/>
            <w:r w:rsidRPr="00862FC4">
              <w:rPr>
                <w:b/>
              </w:rPr>
              <w:t>п</w:t>
            </w:r>
            <w:proofErr w:type="gramEnd"/>
            <w:r w:rsidRPr="00862FC4">
              <w:rPr>
                <w:b/>
              </w:rPr>
              <w:t>/п</w:t>
            </w:r>
          </w:p>
        </w:tc>
        <w:tc>
          <w:tcPr>
            <w:tcW w:w="7431" w:type="dxa"/>
          </w:tcPr>
          <w:p w:rsidR="004E6F6A" w:rsidRPr="00862FC4" w:rsidRDefault="004E6F6A" w:rsidP="004E6F6A">
            <w:pPr>
              <w:pStyle w:val="1"/>
              <w:rPr>
                <w:b/>
                <w:sz w:val="20"/>
              </w:rPr>
            </w:pPr>
            <w:r w:rsidRPr="00862FC4">
              <w:rPr>
                <w:b/>
                <w:sz w:val="20"/>
              </w:rPr>
              <w:t>Тема</w:t>
            </w:r>
          </w:p>
        </w:tc>
        <w:tc>
          <w:tcPr>
            <w:tcW w:w="1484" w:type="dxa"/>
          </w:tcPr>
          <w:p w:rsidR="004E6F6A" w:rsidRPr="00862FC4" w:rsidRDefault="004E6F6A" w:rsidP="004E6F6A">
            <w:pPr>
              <w:jc w:val="center"/>
              <w:rPr>
                <w:b/>
              </w:rPr>
            </w:pPr>
            <w:r w:rsidRPr="00862FC4">
              <w:rPr>
                <w:b/>
              </w:rPr>
              <w:t>Количество часов</w:t>
            </w:r>
          </w:p>
        </w:tc>
      </w:tr>
      <w:tr w:rsidR="004E6F6A" w:rsidTr="004E6F6A">
        <w:tc>
          <w:tcPr>
            <w:tcW w:w="9571" w:type="dxa"/>
            <w:gridSpan w:val="3"/>
            <w:shd w:val="clear" w:color="auto" w:fill="CCFFFF"/>
          </w:tcPr>
          <w:p w:rsidR="004E6F6A" w:rsidRDefault="004E6F6A" w:rsidP="004E6F6A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6B1A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>Создание художественного образа в композиции:</w:t>
            </w:r>
            <w:r>
              <w:rPr>
                <w:sz w:val="24"/>
              </w:rPr>
              <w:t xml:space="preserve"> Композиция, в которую входят осенний натюрморт и одна-две человеческие фигуры "С базара", "Едят   арбуз", "С букетом цветов" и т.д.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пейзажа на тему "Осень"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Композиционное упражнение. Рисунок из 2-х фигур  в движении. Темы "На стройке", "Ремонт в квартире"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Композиционный набросок, передающий профессиональную характеристику человека.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на тему "Труд". Средства композиционной выразительности.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на тему русской народной сказки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Коллективная декоративная работа к празднику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по наблюдению на тему "Окно"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Тема "Ритмы города".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Эскиз витража на тему "Лето"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на исторические сюжеты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>Переводной экзамен</w:t>
            </w:r>
            <w:r>
              <w:rPr>
                <w:sz w:val="24"/>
              </w:rPr>
              <w:t>: композиция на тему "Моя семья".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RPr="00862FC4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4E6F6A" w:rsidRPr="00862FC4" w:rsidRDefault="004E6F6A" w:rsidP="004E6F6A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4E6F6A" w:rsidRPr="00862FC4" w:rsidRDefault="005E3232" w:rsidP="004E6F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4E6F6A">
              <w:rPr>
                <w:b/>
                <w:i/>
                <w:sz w:val="24"/>
                <w:szCs w:val="24"/>
              </w:rPr>
              <w:t xml:space="preserve"> час</w:t>
            </w:r>
            <w:r w:rsidR="00C46C73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4E6F6A" w:rsidRPr="00862FC4" w:rsidTr="0075319E">
        <w:tc>
          <w:tcPr>
            <w:tcW w:w="9571" w:type="dxa"/>
            <w:gridSpan w:val="3"/>
            <w:shd w:val="clear" w:color="auto" w:fill="CCFFFF"/>
          </w:tcPr>
          <w:p w:rsidR="004E6F6A" w:rsidRPr="00862FC4" w:rsidRDefault="004E6F6A" w:rsidP="004E6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 xml:space="preserve">Цвет и тон для живописно – пластического решения </w:t>
            </w:r>
            <w:r>
              <w:rPr>
                <w:b/>
                <w:sz w:val="24"/>
              </w:rPr>
              <w:t xml:space="preserve">сюжетной </w:t>
            </w:r>
            <w:r w:rsidRPr="00A120A5">
              <w:rPr>
                <w:b/>
                <w:sz w:val="24"/>
              </w:rPr>
              <w:t>композиции.</w:t>
            </w:r>
            <w:r>
              <w:rPr>
                <w:sz w:val="24"/>
              </w:rPr>
              <w:t xml:space="preserve"> Композиция по материалам летних впечатлений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городского пейзажа "Любимые уголки  родного города"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фигуры в движении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Выполнение иллюстраций к детской книге, например к стихам С. Маршака, С. Михалкова,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и др.)</w:t>
            </w:r>
            <w:proofErr w:type="gramEnd"/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Фрагмент интерьера по памяти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Тема "Подводный мир" или "Экология"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4E6F6A" w:rsidRDefault="004E6F6A" w:rsidP="004E6F6A">
            <w:pPr>
              <w:pStyle w:val="6"/>
            </w:pPr>
            <w:r>
              <w:t xml:space="preserve">  Тема "Космос и человек" и темы из окружающей действительности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Тема "Фольклорный праздник"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Иллюстрация к классическому литературному произведению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Тема "Стихии природы". Комплексный урок.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 xml:space="preserve">Серия эскизов натюрмортов в определенном настроении: грустный, </w:t>
            </w:r>
            <w:proofErr w:type="spellStart"/>
            <w:r>
              <w:rPr>
                <w:sz w:val="24"/>
              </w:rPr>
              <w:t>веселый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оржественный</w:t>
            </w:r>
            <w:proofErr w:type="spellEnd"/>
            <w:r>
              <w:rPr>
                <w:sz w:val="24"/>
              </w:rPr>
              <w:t>, задумчивый, важный, озорной и т.п.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 xml:space="preserve">Шрифтовая композиция в виде геометрической фигуры, птицы, цветка, рыбы, человека.   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>Переводной экзамен:</w:t>
            </w:r>
            <w:r>
              <w:rPr>
                <w:sz w:val="24"/>
              </w:rPr>
              <w:t xml:space="preserve">  композиция по библейским сюжетам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RPr="00DA6B1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4E6F6A" w:rsidRPr="00862FC4" w:rsidRDefault="004E6F6A" w:rsidP="004E6F6A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484" w:type="dxa"/>
          </w:tcPr>
          <w:p w:rsidR="004E6F6A" w:rsidRPr="00DA6B1A" w:rsidRDefault="005E3232" w:rsidP="005E32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4E6F6A">
              <w:rPr>
                <w:b/>
                <w:i/>
                <w:sz w:val="24"/>
                <w:szCs w:val="24"/>
              </w:rPr>
              <w:t xml:space="preserve"> </w:t>
            </w:r>
            <w:r w:rsidR="004E6F6A" w:rsidRPr="00862FC4">
              <w:rPr>
                <w:b/>
                <w:i/>
                <w:sz w:val="24"/>
                <w:szCs w:val="24"/>
              </w:rPr>
              <w:t>час</w:t>
            </w:r>
            <w:r w:rsidR="00C46C73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4E6F6A" w:rsidRPr="00862FC4" w:rsidTr="0075319E">
        <w:tc>
          <w:tcPr>
            <w:tcW w:w="9571" w:type="dxa"/>
            <w:gridSpan w:val="3"/>
            <w:shd w:val="clear" w:color="auto" w:fill="CCFFFF"/>
          </w:tcPr>
          <w:p w:rsidR="004E6F6A" w:rsidRPr="00862FC4" w:rsidRDefault="004E6F6A" w:rsidP="004E6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>Сюжетная композиция</w:t>
            </w:r>
            <w:r>
              <w:rPr>
                <w:sz w:val="24"/>
              </w:rPr>
              <w:t>. Композиция по материалам летних впечатлений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Выполнение иллюстраций к литературным произведениям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Оформление стенгазеты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с одной фигурой в пейзаже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с фигурами людей в определенном действии или состоянии (по наблюдению) Тема "Прошлое, настоящее, будущее". Триптих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Выполнение вариантов декоративного оформления тканей, книг, упаковочной бумаги и других изделий   с использованием различных композиционных схем   линейного и сетчатого орнамента.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Декоративная композиция из разнообразных по форме объектов (букв, цифр, геометрических фигур, листьев, цветов, фигур людей, силуэтов животных и т.п.)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Иллюстрации к стихотворениям любимых поэтов или заданных</w:t>
            </w:r>
          </w:p>
        </w:tc>
        <w:tc>
          <w:tcPr>
            <w:tcW w:w="1484" w:type="dxa"/>
          </w:tcPr>
          <w:p w:rsidR="004E6F6A" w:rsidRDefault="005E323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120A5">
              <w:rPr>
                <w:b/>
                <w:sz w:val="24"/>
              </w:rPr>
              <w:t>Переводной экзамен</w:t>
            </w:r>
            <w:r>
              <w:rPr>
                <w:sz w:val="24"/>
              </w:rPr>
              <w:t>: композиция на тему «Родной город»</w:t>
            </w:r>
          </w:p>
        </w:tc>
        <w:tc>
          <w:tcPr>
            <w:tcW w:w="1484" w:type="dxa"/>
          </w:tcPr>
          <w:p w:rsidR="004E6F6A" w:rsidRDefault="00DF6E92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F6A" w:rsidRPr="00DA6B1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4E6F6A" w:rsidRPr="00862FC4" w:rsidRDefault="004E6F6A" w:rsidP="004E6F6A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484" w:type="dxa"/>
          </w:tcPr>
          <w:p w:rsidR="004E6F6A" w:rsidRPr="00DA6B1A" w:rsidRDefault="005E3232" w:rsidP="004E6F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4E6F6A">
              <w:rPr>
                <w:b/>
                <w:i/>
                <w:sz w:val="24"/>
                <w:szCs w:val="24"/>
              </w:rPr>
              <w:t xml:space="preserve"> час</w:t>
            </w:r>
            <w:r w:rsidR="00C46C73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4E6F6A" w:rsidRPr="00F10635" w:rsidTr="0075319E">
        <w:tc>
          <w:tcPr>
            <w:tcW w:w="9571" w:type="dxa"/>
            <w:gridSpan w:val="3"/>
            <w:shd w:val="clear" w:color="auto" w:fill="CCFFFF"/>
          </w:tcPr>
          <w:p w:rsidR="004E6F6A" w:rsidRPr="00F10635" w:rsidRDefault="004E6F6A" w:rsidP="004E6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F10635">
              <w:rPr>
                <w:b/>
                <w:sz w:val="24"/>
                <w:szCs w:val="24"/>
              </w:rPr>
              <w:t>класс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4E6F6A" w:rsidRPr="00F10635" w:rsidRDefault="004E6F6A" w:rsidP="004E6F6A">
            <w:pPr>
              <w:tabs>
                <w:tab w:val="left" w:pos="993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F10635">
              <w:rPr>
                <w:b/>
                <w:sz w:val="24"/>
                <w:szCs w:val="24"/>
              </w:rPr>
              <w:t>Создание художественного образа в композиции</w:t>
            </w:r>
            <w:r>
              <w:rPr>
                <w:b/>
                <w:sz w:val="24"/>
                <w:szCs w:val="24"/>
              </w:rPr>
              <w:t>.</w:t>
            </w:r>
          </w:p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Пейзаж по памяти, передающий переходное состояние (свет в окнах в начале сумерек; солнечные проблески сквозь тучи; наступление рассвета)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с двумя-тремя фигурами в пейзаже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Работа над плакатом на общественно-политическую тему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с фигурами людей в интерьере ("Семья", "Занятие кружка", "Встреча" и т.п.)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Композиционный портрет с натуры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Эскиз театральной декорации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Эскиз театральных костюмов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по темам: "Скачки", "Всадники", "Прыжок в высоту", "Велосипедисты" на передачу движения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Эскизы на построение композиции пейзажа в нужном освещении: "Утро", "День", "Полдень", "Сумерки", "Вечер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Художественное оформление книги: обложка, титульный лист, заставка, иллюстрация полосная и полу полосная, концовка, буквица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>
              <w:rPr>
                <w:sz w:val="24"/>
              </w:rPr>
              <w:t>Композиция по теме "Христианство-  Православная Россия".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F6A" w:rsidTr="004E6F6A">
        <w:tc>
          <w:tcPr>
            <w:tcW w:w="656" w:type="dxa"/>
          </w:tcPr>
          <w:p w:rsidR="004E6F6A" w:rsidRDefault="004E6F6A" w:rsidP="004E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1" w:type="dxa"/>
          </w:tcPr>
          <w:p w:rsidR="004E6F6A" w:rsidRDefault="004E6F6A" w:rsidP="004E6F6A">
            <w:pPr>
              <w:rPr>
                <w:sz w:val="24"/>
              </w:rPr>
            </w:pPr>
            <w:r w:rsidRPr="00A120A5">
              <w:rPr>
                <w:b/>
                <w:sz w:val="24"/>
              </w:rPr>
              <w:t>Выпускной экзамен:</w:t>
            </w:r>
            <w:r>
              <w:rPr>
                <w:sz w:val="24"/>
              </w:rPr>
              <w:t xml:space="preserve"> на свободную тему.</w:t>
            </w:r>
          </w:p>
        </w:tc>
        <w:tc>
          <w:tcPr>
            <w:tcW w:w="1484" w:type="dxa"/>
          </w:tcPr>
          <w:p w:rsidR="004E6F6A" w:rsidRDefault="003B18AC" w:rsidP="004E6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F6A" w:rsidRPr="00DA6B1A" w:rsidTr="004E6F6A">
        <w:tc>
          <w:tcPr>
            <w:tcW w:w="656" w:type="dxa"/>
          </w:tcPr>
          <w:p w:rsidR="004E6F6A" w:rsidRPr="00DA6B1A" w:rsidRDefault="004E6F6A" w:rsidP="004E6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4E6F6A" w:rsidRPr="00862FC4" w:rsidRDefault="004E6F6A" w:rsidP="004E6F6A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4E6F6A" w:rsidRPr="00DA6B1A" w:rsidRDefault="005E3232" w:rsidP="004E6F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75319E">
              <w:rPr>
                <w:b/>
                <w:i/>
                <w:sz w:val="24"/>
                <w:szCs w:val="24"/>
              </w:rPr>
              <w:t xml:space="preserve"> </w:t>
            </w:r>
            <w:r w:rsidR="004E6F6A">
              <w:rPr>
                <w:b/>
                <w:i/>
                <w:sz w:val="24"/>
                <w:szCs w:val="24"/>
              </w:rPr>
              <w:t>час</w:t>
            </w:r>
            <w:r w:rsidR="00C46C73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0278C3" w:rsidRDefault="000278C3" w:rsidP="00480D11">
      <w:pPr>
        <w:ind w:firstLine="993"/>
        <w:jc w:val="both"/>
        <w:rPr>
          <w:sz w:val="24"/>
        </w:rPr>
      </w:pPr>
    </w:p>
    <w:p w:rsidR="0075319E" w:rsidRDefault="0075319E" w:rsidP="0075319E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(1 год обучения по 4-ОП)</w:t>
      </w:r>
    </w:p>
    <w:p w:rsidR="0075319E" w:rsidRDefault="0075319E" w:rsidP="0075319E">
      <w:pPr>
        <w:jc w:val="both"/>
        <w:rPr>
          <w:sz w:val="24"/>
        </w:rPr>
      </w:pPr>
      <w:r w:rsidRPr="00A120A5">
        <w:rPr>
          <w:b/>
          <w:sz w:val="24"/>
        </w:rPr>
        <w:t>Создание художественного образа в композиции:</w:t>
      </w:r>
      <w:r>
        <w:rPr>
          <w:sz w:val="24"/>
        </w:rPr>
        <w:t xml:space="preserve"> </w:t>
      </w:r>
    </w:p>
    <w:p w:rsidR="0075319E" w:rsidRDefault="0075319E" w:rsidP="0075319E">
      <w:pPr>
        <w:jc w:val="both"/>
        <w:rPr>
          <w:sz w:val="24"/>
          <w:szCs w:val="24"/>
          <w:u w:val="single"/>
        </w:rPr>
      </w:pPr>
      <w:r>
        <w:rPr>
          <w:sz w:val="24"/>
        </w:rPr>
        <w:t>Композиция, в которую входят осенний натюрморт и одна-две человеческие фигуры "С базара", "Едят   арбуз", "С букетом цветов" и т.д.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пейзажа на тему "Осень"</w:t>
      </w:r>
    </w:p>
    <w:p w:rsidR="0075319E" w:rsidRPr="00DB7AB6" w:rsidRDefault="0075319E" w:rsidP="0075319E">
      <w:pPr>
        <w:jc w:val="both"/>
        <w:rPr>
          <w:sz w:val="24"/>
        </w:rPr>
      </w:pPr>
      <w:r>
        <w:rPr>
          <w:sz w:val="24"/>
        </w:rPr>
        <w:t>Композиционное упражнение. Рисунок из 2-х фигур  в движении. Темы "На стройке", "Ремонт в квартире".</w:t>
      </w:r>
      <w:r w:rsidRPr="00DB7AB6">
        <w:rPr>
          <w:sz w:val="24"/>
        </w:rPr>
        <w:t xml:space="preserve"> </w:t>
      </w:r>
      <w:r>
        <w:rPr>
          <w:sz w:val="24"/>
        </w:rPr>
        <w:t>Композиционный набросок, передающий профессиональную характеристику человека.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на тему "Труд". Средства композиционной выразительности.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на тему русской народной сказки.</w:t>
      </w:r>
      <w:r w:rsidRPr="00DB7AB6">
        <w:rPr>
          <w:sz w:val="24"/>
        </w:rPr>
        <w:t xml:space="preserve"> </w:t>
      </w:r>
      <w:r>
        <w:rPr>
          <w:sz w:val="24"/>
        </w:rPr>
        <w:t>Коллективная декоративная работа к празднику.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по наблюдению на тему "Окно".</w:t>
      </w:r>
      <w:r w:rsidRPr="00DB7AB6">
        <w:rPr>
          <w:sz w:val="24"/>
        </w:rPr>
        <w:t xml:space="preserve"> </w:t>
      </w:r>
      <w:r>
        <w:rPr>
          <w:sz w:val="24"/>
        </w:rPr>
        <w:t>Тема "Ритмы города".</w:t>
      </w:r>
      <w:r w:rsidRPr="00DB7AB6">
        <w:rPr>
          <w:sz w:val="24"/>
        </w:rPr>
        <w:t xml:space="preserve"> </w:t>
      </w:r>
      <w:r>
        <w:rPr>
          <w:sz w:val="24"/>
        </w:rPr>
        <w:t>Эскиз витража на тему "Лето".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на исторические сюжеты.</w:t>
      </w:r>
    </w:p>
    <w:p w:rsidR="0075319E" w:rsidRPr="00DB7AB6" w:rsidRDefault="0075319E" w:rsidP="0075319E">
      <w:pPr>
        <w:jc w:val="both"/>
        <w:rPr>
          <w:sz w:val="24"/>
        </w:rPr>
      </w:pPr>
      <w:r w:rsidRPr="00A120A5">
        <w:rPr>
          <w:b/>
          <w:sz w:val="24"/>
        </w:rPr>
        <w:t>Переводной экзамен</w:t>
      </w:r>
      <w:r>
        <w:rPr>
          <w:sz w:val="24"/>
        </w:rPr>
        <w:t>: композиция на тему "Моя семья".</w:t>
      </w:r>
    </w:p>
    <w:p w:rsidR="0075319E" w:rsidRPr="0075319E" w:rsidRDefault="0075319E" w:rsidP="0075319E">
      <w:pPr>
        <w:jc w:val="both"/>
        <w:rPr>
          <w:sz w:val="24"/>
          <w:szCs w:val="24"/>
        </w:rPr>
      </w:pPr>
    </w:p>
    <w:p w:rsidR="0075319E" w:rsidRPr="00DB7AB6" w:rsidRDefault="0075319E" w:rsidP="0075319E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2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75319E" w:rsidRDefault="0075319E" w:rsidP="0075319E">
      <w:pPr>
        <w:jc w:val="both"/>
        <w:rPr>
          <w:sz w:val="24"/>
          <w:szCs w:val="24"/>
          <w:u w:val="single"/>
        </w:rPr>
      </w:pPr>
      <w:r w:rsidRPr="00A120A5">
        <w:rPr>
          <w:b/>
          <w:sz w:val="24"/>
        </w:rPr>
        <w:t xml:space="preserve">Цвет и тон для живописно – пластического решения </w:t>
      </w:r>
      <w:r>
        <w:rPr>
          <w:b/>
          <w:sz w:val="24"/>
        </w:rPr>
        <w:t xml:space="preserve">сюжетной </w:t>
      </w:r>
      <w:r w:rsidRPr="00A120A5">
        <w:rPr>
          <w:b/>
          <w:sz w:val="24"/>
        </w:rPr>
        <w:t>композиции.</w:t>
      </w:r>
      <w:r>
        <w:rPr>
          <w:sz w:val="24"/>
        </w:rPr>
        <w:t xml:space="preserve"> Композиция по материалам летних впечатлений.</w:t>
      </w:r>
      <w:r w:rsidRPr="00DB7AB6">
        <w:rPr>
          <w:sz w:val="24"/>
        </w:rPr>
        <w:t xml:space="preserve"> </w:t>
      </w:r>
      <w:r>
        <w:rPr>
          <w:sz w:val="24"/>
        </w:rPr>
        <w:t>Композиция городского пейзажа "Любимые уголки  родного города".</w:t>
      </w:r>
      <w:r w:rsidRPr="00DB7AB6">
        <w:rPr>
          <w:sz w:val="24"/>
        </w:rPr>
        <w:t xml:space="preserve"> </w:t>
      </w:r>
      <w:r>
        <w:rPr>
          <w:sz w:val="24"/>
        </w:rPr>
        <w:t>Композиция фигуры в движении.</w:t>
      </w:r>
      <w:r w:rsidRPr="00DB7AB6">
        <w:rPr>
          <w:sz w:val="24"/>
        </w:rPr>
        <w:t xml:space="preserve"> </w:t>
      </w:r>
      <w:proofErr w:type="gramStart"/>
      <w:r>
        <w:rPr>
          <w:sz w:val="24"/>
        </w:rPr>
        <w:t xml:space="preserve">Выполнение иллюстраций к детской книге, например к стихам С. Маршака, С. Михалкова, А.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 xml:space="preserve"> и др.).</w:t>
      </w:r>
      <w:proofErr w:type="gramEnd"/>
      <w:r w:rsidRPr="00DB7AB6">
        <w:rPr>
          <w:sz w:val="24"/>
        </w:rPr>
        <w:t xml:space="preserve"> </w:t>
      </w:r>
      <w:r>
        <w:rPr>
          <w:sz w:val="24"/>
        </w:rPr>
        <w:t>Фрагмент интерьера по памяти.</w:t>
      </w:r>
      <w:r w:rsidRPr="00DB7AB6">
        <w:rPr>
          <w:sz w:val="24"/>
        </w:rPr>
        <w:t xml:space="preserve"> </w:t>
      </w:r>
      <w:r>
        <w:rPr>
          <w:sz w:val="24"/>
        </w:rPr>
        <w:t>Тема "Подводный мир" или "Экология".</w:t>
      </w:r>
      <w:r w:rsidRPr="00DB7AB6">
        <w:t xml:space="preserve"> </w:t>
      </w:r>
      <w:r>
        <w:t>Тема "Космос и человек" и темы из окружающей действительности.</w:t>
      </w:r>
      <w:r w:rsidRPr="00DB7AB6">
        <w:rPr>
          <w:sz w:val="24"/>
        </w:rPr>
        <w:t xml:space="preserve"> </w:t>
      </w:r>
      <w:r>
        <w:rPr>
          <w:sz w:val="24"/>
        </w:rPr>
        <w:t>Тема "Фольклорный праздник".</w:t>
      </w:r>
      <w:r w:rsidRPr="00DB7AB6">
        <w:rPr>
          <w:sz w:val="24"/>
        </w:rPr>
        <w:t xml:space="preserve"> </w:t>
      </w:r>
      <w:r>
        <w:rPr>
          <w:sz w:val="24"/>
        </w:rPr>
        <w:t>Иллюстрация к классическому литературному произведению.</w:t>
      </w:r>
      <w:r w:rsidRPr="00DB7AB6">
        <w:rPr>
          <w:sz w:val="24"/>
        </w:rPr>
        <w:t xml:space="preserve"> </w:t>
      </w:r>
      <w:r>
        <w:rPr>
          <w:sz w:val="24"/>
        </w:rPr>
        <w:t>Тема "Стихии природы". Комплексный урок.</w:t>
      </w:r>
      <w:r w:rsidRPr="00DB7AB6">
        <w:rPr>
          <w:sz w:val="24"/>
        </w:rPr>
        <w:t xml:space="preserve"> </w:t>
      </w:r>
      <w:r>
        <w:rPr>
          <w:sz w:val="24"/>
        </w:rPr>
        <w:t>Серия эскизов натюрмортов в определенном настроении: грустный,</w:t>
      </w:r>
      <w:r w:rsidRPr="00DB7AB6">
        <w:rPr>
          <w:sz w:val="24"/>
        </w:rPr>
        <w:t xml:space="preserve"> </w:t>
      </w:r>
      <w:proofErr w:type="spellStart"/>
      <w:r>
        <w:rPr>
          <w:sz w:val="24"/>
        </w:rPr>
        <w:t>веселый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оржественный</w:t>
      </w:r>
      <w:proofErr w:type="spellEnd"/>
      <w:r>
        <w:rPr>
          <w:sz w:val="24"/>
        </w:rPr>
        <w:t>, задумчивый, важный, озорной и т.п.</w:t>
      </w:r>
      <w:r w:rsidRPr="00DB7AB6">
        <w:rPr>
          <w:sz w:val="24"/>
        </w:rPr>
        <w:t xml:space="preserve"> </w:t>
      </w:r>
      <w:r>
        <w:rPr>
          <w:sz w:val="24"/>
        </w:rPr>
        <w:t xml:space="preserve">Шрифтовая композиция в виде геометрической фигуры, птицы, цветка, рыбы, человека.   </w:t>
      </w:r>
    </w:p>
    <w:p w:rsidR="0075319E" w:rsidRDefault="0075319E" w:rsidP="0075319E">
      <w:pPr>
        <w:jc w:val="both"/>
        <w:rPr>
          <w:sz w:val="24"/>
          <w:szCs w:val="24"/>
          <w:u w:val="single"/>
        </w:rPr>
      </w:pPr>
      <w:r w:rsidRPr="00A120A5">
        <w:rPr>
          <w:b/>
          <w:sz w:val="24"/>
        </w:rPr>
        <w:t>Переводной экзамен:</w:t>
      </w:r>
      <w:r>
        <w:rPr>
          <w:sz w:val="24"/>
        </w:rPr>
        <w:t xml:space="preserve">  композиция по библейским сюжетам.</w:t>
      </w:r>
    </w:p>
    <w:p w:rsidR="0075319E" w:rsidRPr="00DB7AB6" w:rsidRDefault="0075319E" w:rsidP="0075319E">
      <w:pPr>
        <w:jc w:val="center"/>
        <w:rPr>
          <w:sz w:val="24"/>
          <w:szCs w:val="24"/>
          <w:u w:val="single"/>
        </w:rPr>
      </w:pPr>
    </w:p>
    <w:p w:rsidR="0075319E" w:rsidRDefault="0075319E" w:rsidP="0075319E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3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75319E" w:rsidRDefault="0075319E" w:rsidP="0075319E">
      <w:pPr>
        <w:jc w:val="both"/>
        <w:rPr>
          <w:sz w:val="24"/>
        </w:rPr>
      </w:pPr>
      <w:r w:rsidRPr="00A120A5">
        <w:rPr>
          <w:b/>
          <w:sz w:val="24"/>
        </w:rPr>
        <w:t>Сюжетная композиция</w:t>
      </w:r>
      <w:r>
        <w:rPr>
          <w:sz w:val="24"/>
        </w:rPr>
        <w:t xml:space="preserve">. </w:t>
      </w:r>
    </w:p>
    <w:p w:rsidR="0075319E" w:rsidRDefault="0075319E" w:rsidP="0075319E">
      <w:pPr>
        <w:jc w:val="both"/>
        <w:rPr>
          <w:sz w:val="24"/>
        </w:rPr>
      </w:pPr>
      <w:r>
        <w:rPr>
          <w:sz w:val="24"/>
        </w:rPr>
        <w:t>Композиция по материалам летних</w:t>
      </w:r>
      <w:r w:rsidRPr="00DB7AB6">
        <w:rPr>
          <w:sz w:val="24"/>
        </w:rPr>
        <w:t xml:space="preserve"> </w:t>
      </w:r>
      <w:r>
        <w:rPr>
          <w:sz w:val="24"/>
        </w:rPr>
        <w:t>впечатлений.</w:t>
      </w:r>
      <w:r w:rsidRPr="00DB7AB6">
        <w:rPr>
          <w:sz w:val="24"/>
        </w:rPr>
        <w:t xml:space="preserve"> </w:t>
      </w:r>
      <w:r>
        <w:rPr>
          <w:sz w:val="24"/>
        </w:rPr>
        <w:t>Выполнение иллюстраций к литературным произведениям.</w:t>
      </w:r>
      <w:r w:rsidRPr="00DB7AB6">
        <w:rPr>
          <w:sz w:val="24"/>
        </w:rPr>
        <w:t xml:space="preserve"> </w:t>
      </w:r>
      <w:r>
        <w:rPr>
          <w:sz w:val="24"/>
        </w:rPr>
        <w:t>Оформление стенгазеты.</w:t>
      </w:r>
      <w:r w:rsidRPr="00DB7AB6">
        <w:rPr>
          <w:sz w:val="24"/>
        </w:rPr>
        <w:t xml:space="preserve"> </w:t>
      </w:r>
      <w:r>
        <w:rPr>
          <w:sz w:val="24"/>
        </w:rPr>
        <w:t>Композиция с одной фигурой в пейзаже.</w:t>
      </w:r>
      <w:r w:rsidRPr="00DB7AB6">
        <w:rPr>
          <w:sz w:val="24"/>
        </w:rPr>
        <w:t xml:space="preserve"> </w:t>
      </w:r>
      <w:r>
        <w:rPr>
          <w:sz w:val="24"/>
        </w:rPr>
        <w:t>Композиция с фигурами людей в определенном действии или состоянии (по наблюдению) Тема "Прошлое, настоящее, будущее". Триптих.</w:t>
      </w:r>
      <w:r w:rsidRPr="00DB7AB6">
        <w:rPr>
          <w:sz w:val="24"/>
        </w:rPr>
        <w:t xml:space="preserve"> </w:t>
      </w:r>
      <w:r>
        <w:rPr>
          <w:sz w:val="24"/>
        </w:rPr>
        <w:t>Выполнение вариантов декоративного оформления тканей, книг, упаковочной бумаги и других изделий   с использованием различных композиционных схем   линейного и сетчатого орнамента.</w:t>
      </w:r>
    </w:p>
    <w:p w:rsidR="0075319E" w:rsidRDefault="0075319E" w:rsidP="0075319E">
      <w:pPr>
        <w:jc w:val="both"/>
        <w:rPr>
          <w:sz w:val="24"/>
        </w:rPr>
      </w:pPr>
      <w:r>
        <w:rPr>
          <w:sz w:val="24"/>
        </w:rPr>
        <w:t>Декоративная композиция из разнообразных по форме объектов (букв, цифр, геометрических фигур, листьев, цветов, фигур людей, силуэтов животных и т.п.).</w:t>
      </w:r>
      <w:r w:rsidRPr="00DB7AB6">
        <w:rPr>
          <w:sz w:val="24"/>
        </w:rPr>
        <w:t xml:space="preserve"> </w:t>
      </w:r>
      <w:r>
        <w:rPr>
          <w:sz w:val="24"/>
        </w:rPr>
        <w:t>Иллюстрации к стихотворениям любимых поэтов или заданных.</w:t>
      </w:r>
    </w:p>
    <w:p w:rsidR="0075319E" w:rsidRDefault="0075319E" w:rsidP="0075319E">
      <w:pPr>
        <w:jc w:val="both"/>
        <w:rPr>
          <w:sz w:val="24"/>
        </w:rPr>
      </w:pPr>
      <w:r w:rsidRPr="00A120A5">
        <w:rPr>
          <w:b/>
          <w:sz w:val="24"/>
        </w:rPr>
        <w:t>Переводной экзамен</w:t>
      </w:r>
      <w:r>
        <w:rPr>
          <w:sz w:val="24"/>
        </w:rPr>
        <w:t>: композиция на тему «Родной город».</w:t>
      </w:r>
    </w:p>
    <w:p w:rsidR="00C537B4" w:rsidRDefault="00C537B4" w:rsidP="0075319E">
      <w:pPr>
        <w:jc w:val="both"/>
        <w:rPr>
          <w:sz w:val="24"/>
        </w:rPr>
      </w:pPr>
      <w:bookmarkStart w:id="0" w:name="_GoBack"/>
      <w:bookmarkEnd w:id="0"/>
    </w:p>
    <w:p w:rsidR="0075319E" w:rsidRDefault="0075319E" w:rsidP="0075319E">
      <w:pPr>
        <w:jc w:val="both"/>
        <w:rPr>
          <w:sz w:val="24"/>
        </w:rPr>
      </w:pPr>
    </w:p>
    <w:p w:rsidR="0075319E" w:rsidRDefault="0075319E" w:rsidP="0075319E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4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75319E" w:rsidRPr="00F10635" w:rsidRDefault="0075319E" w:rsidP="0075319E">
      <w:pPr>
        <w:tabs>
          <w:tab w:val="left" w:pos="993"/>
        </w:tabs>
        <w:suppressAutoHyphens/>
        <w:jc w:val="both"/>
        <w:rPr>
          <w:b/>
          <w:sz w:val="24"/>
          <w:szCs w:val="24"/>
        </w:rPr>
      </w:pPr>
      <w:r w:rsidRPr="00F10635">
        <w:rPr>
          <w:b/>
          <w:sz w:val="24"/>
          <w:szCs w:val="24"/>
        </w:rPr>
        <w:t>Создание художественного образа в композиции</w:t>
      </w:r>
      <w:r>
        <w:rPr>
          <w:b/>
          <w:sz w:val="24"/>
          <w:szCs w:val="24"/>
        </w:rPr>
        <w:t>.</w:t>
      </w:r>
    </w:p>
    <w:p w:rsidR="0075319E" w:rsidRDefault="0075319E" w:rsidP="0075319E">
      <w:pPr>
        <w:jc w:val="both"/>
        <w:rPr>
          <w:sz w:val="24"/>
        </w:rPr>
      </w:pPr>
      <w:r>
        <w:rPr>
          <w:sz w:val="24"/>
        </w:rPr>
        <w:t>Пейзаж по памяти, передающий переходное состояние (свет в окнах в начале сумерек; солнечные проблески сквозь тучи; наступление рассвета).</w:t>
      </w:r>
      <w:r w:rsidRPr="00171FDB">
        <w:rPr>
          <w:sz w:val="24"/>
        </w:rPr>
        <w:t xml:space="preserve"> </w:t>
      </w:r>
      <w:r>
        <w:rPr>
          <w:sz w:val="24"/>
        </w:rPr>
        <w:t>Композиция с двумя-тремя фигурами в пейзаже.</w:t>
      </w:r>
      <w:r w:rsidRPr="00171FDB">
        <w:rPr>
          <w:sz w:val="24"/>
        </w:rPr>
        <w:t xml:space="preserve"> </w:t>
      </w:r>
      <w:r>
        <w:rPr>
          <w:sz w:val="24"/>
        </w:rPr>
        <w:t>Работа над плакатом на общественно-политическую тему.</w:t>
      </w:r>
    </w:p>
    <w:p w:rsidR="0075319E" w:rsidRDefault="0075319E" w:rsidP="0075319E">
      <w:pPr>
        <w:jc w:val="both"/>
        <w:rPr>
          <w:sz w:val="24"/>
        </w:rPr>
      </w:pPr>
      <w:r>
        <w:rPr>
          <w:sz w:val="24"/>
        </w:rPr>
        <w:t>Композиция с фигурами людей в интерьере ("Семья", "Занятие кружка", "Встреча" и т.п.).</w:t>
      </w:r>
    </w:p>
    <w:p w:rsidR="0075319E" w:rsidRDefault="0075319E" w:rsidP="0075319E">
      <w:pPr>
        <w:jc w:val="both"/>
        <w:rPr>
          <w:sz w:val="24"/>
        </w:rPr>
      </w:pPr>
      <w:r>
        <w:rPr>
          <w:sz w:val="24"/>
        </w:rPr>
        <w:t>Композиционный портрет с натуры.</w:t>
      </w:r>
      <w:r w:rsidRPr="00171FDB">
        <w:rPr>
          <w:sz w:val="24"/>
        </w:rPr>
        <w:t xml:space="preserve"> </w:t>
      </w:r>
      <w:r>
        <w:rPr>
          <w:sz w:val="24"/>
        </w:rPr>
        <w:t>Эскиз театральной декорации.</w:t>
      </w:r>
      <w:r w:rsidRPr="00171FDB">
        <w:rPr>
          <w:sz w:val="24"/>
        </w:rPr>
        <w:t xml:space="preserve"> </w:t>
      </w:r>
      <w:r>
        <w:rPr>
          <w:sz w:val="24"/>
        </w:rPr>
        <w:t>Эскиз театральных костюмов.</w:t>
      </w:r>
      <w:r w:rsidRPr="00171FDB">
        <w:rPr>
          <w:sz w:val="24"/>
        </w:rPr>
        <w:t xml:space="preserve"> </w:t>
      </w:r>
      <w:r>
        <w:rPr>
          <w:sz w:val="24"/>
        </w:rPr>
        <w:t>Композиция по темам: "Скачки", "Всадники", "Прыжок в высоту", "Велосипедисты" на передачу движения.</w:t>
      </w:r>
      <w:r w:rsidRPr="00171FDB">
        <w:rPr>
          <w:sz w:val="24"/>
        </w:rPr>
        <w:t xml:space="preserve"> </w:t>
      </w:r>
      <w:r>
        <w:rPr>
          <w:sz w:val="24"/>
        </w:rPr>
        <w:t>Эскизы на построение композиции пейзажа в нужном освещении: "Утро", "День", "Полдень", "Сумерки", «Вечер».</w:t>
      </w:r>
      <w:r w:rsidRPr="00171FDB">
        <w:rPr>
          <w:sz w:val="24"/>
        </w:rPr>
        <w:t xml:space="preserve"> </w:t>
      </w:r>
      <w:r>
        <w:rPr>
          <w:sz w:val="24"/>
        </w:rPr>
        <w:t>Художественное оформление книги: обложка, титульный лист, заставка, иллюстрация полосная и полу полосная, концовка, буквица.</w:t>
      </w:r>
      <w:r w:rsidRPr="00171FDB">
        <w:rPr>
          <w:sz w:val="24"/>
        </w:rPr>
        <w:t xml:space="preserve"> </w:t>
      </w:r>
      <w:r>
        <w:rPr>
          <w:sz w:val="24"/>
        </w:rPr>
        <w:t>Композиция по теме "Христианство -  Православная Россия".</w:t>
      </w:r>
    </w:p>
    <w:p w:rsidR="0075319E" w:rsidRDefault="0075319E" w:rsidP="0075319E">
      <w:pPr>
        <w:jc w:val="both"/>
        <w:rPr>
          <w:sz w:val="24"/>
          <w:szCs w:val="24"/>
          <w:u w:val="single"/>
        </w:rPr>
      </w:pPr>
      <w:r w:rsidRPr="00A120A5">
        <w:rPr>
          <w:b/>
          <w:sz w:val="24"/>
        </w:rPr>
        <w:t>Выпускной экзамен:</w:t>
      </w:r>
      <w:r>
        <w:rPr>
          <w:sz w:val="24"/>
        </w:rPr>
        <w:t xml:space="preserve"> на свободную тему.</w:t>
      </w:r>
    </w:p>
    <w:p w:rsidR="004E6F6A" w:rsidRDefault="004E6F6A" w:rsidP="00480D11">
      <w:pPr>
        <w:ind w:firstLine="993"/>
        <w:jc w:val="both"/>
        <w:rPr>
          <w:sz w:val="24"/>
        </w:rPr>
      </w:pPr>
    </w:p>
    <w:p w:rsidR="004E6F6A" w:rsidRDefault="004E6F6A" w:rsidP="0075319E">
      <w:pPr>
        <w:jc w:val="both"/>
        <w:rPr>
          <w:sz w:val="24"/>
        </w:rPr>
      </w:pPr>
    </w:p>
    <w:p w:rsidR="001C0F29" w:rsidRDefault="001C0F29"/>
    <w:p w:rsidR="00E3708F" w:rsidRPr="00E3708F" w:rsidRDefault="00E3708F" w:rsidP="00D72FC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10635" w:rsidRPr="00171FDB" w:rsidRDefault="00F10635" w:rsidP="00F10635">
      <w:pPr>
        <w:ind w:firstLine="709"/>
        <w:jc w:val="both"/>
        <w:rPr>
          <w:sz w:val="28"/>
          <w:szCs w:val="28"/>
        </w:rPr>
      </w:pPr>
      <w:r w:rsidRPr="00171FDB"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F10635" w:rsidRPr="006E2657" w:rsidRDefault="00F10635" w:rsidP="00171FDB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F10635" w:rsidRPr="006E2657" w:rsidRDefault="00F10635" w:rsidP="00171FDB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F10635" w:rsidRPr="006E2657" w:rsidRDefault="00F10635" w:rsidP="00171FDB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F10635" w:rsidRPr="006E2657" w:rsidRDefault="00F10635" w:rsidP="00171FDB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F10635" w:rsidRPr="006E2657" w:rsidRDefault="00F10635" w:rsidP="00171FDB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8D5D0E" w:rsidRPr="006E2657" w:rsidRDefault="00F10635" w:rsidP="00D72FC6">
      <w:pPr>
        <w:pStyle w:val="a8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657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E3708F" w:rsidRPr="0089205E" w:rsidRDefault="00E3708F" w:rsidP="00E3708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  <w:lang w:val="en-US"/>
        </w:rPr>
        <w:t>IV</w:t>
      </w:r>
      <w:r w:rsidRPr="0089205E">
        <w:rPr>
          <w:b/>
          <w:sz w:val="28"/>
          <w:szCs w:val="28"/>
        </w:rPr>
        <w:t>. ФОРМЫ И МЕТОДЫ КОНТРОЛЯ. КРИТЕРИИ ОЦЕНОК</w:t>
      </w:r>
    </w:p>
    <w:p w:rsidR="00E3708F" w:rsidRPr="0089205E" w:rsidRDefault="00E3708F" w:rsidP="00E3708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3708F" w:rsidRPr="0022518B" w:rsidRDefault="00E3708F" w:rsidP="00E3708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2518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E3708F" w:rsidRDefault="00E3708F" w:rsidP="00E3708F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>:</w:t>
      </w:r>
      <w:r w:rsidRPr="0089205E">
        <w:rPr>
          <w:sz w:val="28"/>
          <w:szCs w:val="28"/>
        </w:rPr>
        <w:t xml:space="preserve">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текущий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промежуточный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>итоговую аттестацию.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Промежуточный контроль</w:t>
      </w:r>
      <w:r w:rsidRPr="0089205E">
        <w:rPr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</w:t>
      </w:r>
      <w:r w:rsidR="00171FDB">
        <w:rPr>
          <w:sz w:val="28"/>
          <w:szCs w:val="28"/>
        </w:rPr>
        <w:t>экзамена (</w:t>
      </w:r>
      <w:r w:rsidRPr="0089205E">
        <w:rPr>
          <w:sz w:val="28"/>
          <w:szCs w:val="28"/>
        </w:rPr>
        <w:t>творческого просмотра</w:t>
      </w:r>
      <w:r w:rsidR="00171FDB">
        <w:rPr>
          <w:sz w:val="28"/>
          <w:szCs w:val="28"/>
        </w:rPr>
        <w:t>)</w:t>
      </w:r>
      <w:r w:rsidRPr="0089205E">
        <w:rPr>
          <w:sz w:val="28"/>
          <w:szCs w:val="28"/>
        </w:rPr>
        <w:t xml:space="preserve">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171FDB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Итоговая аттестация</w:t>
      </w:r>
      <w:r w:rsidRPr="0089205E">
        <w:rPr>
          <w:sz w:val="28"/>
          <w:szCs w:val="28"/>
        </w:rPr>
        <w:t xml:space="preserve"> в </w:t>
      </w:r>
      <w:r w:rsidR="00171FDB">
        <w:rPr>
          <w:sz w:val="28"/>
          <w:szCs w:val="28"/>
        </w:rPr>
        <w:t xml:space="preserve">седьмом и </w:t>
      </w:r>
      <w:r>
        <w:rPr>
          <w:sz w:val="28"/>
          <w:szCs w:val="28"/>
        </w:rPr>
        <w:t>четвёртом</w:t>
      </w:r>
      <w:r w:rsidRPr="0089205E">
        <w:rPr>
          <w:sz w:val="28"/>
          <w:szCs w:val="28"/>
        </w:rPr>
        <w:t xml:space="preserve">  классе проводится в форме просмотра рисунков и итоговой работы.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89205E">
        <w:rPr>
          <w:sz w:val="28"/>
          <w:szCs w:val="28"/>
        </w:rPr>
        <w:t xml:space="preserve"> </w:t>
      </w:r>
    </w:p>
    <w:p w:rsidR="00E3708F" w:rsidRPr="0022518B" w:rsidRDefault="00E3708F" w:rsidP="00E3708F">
      <w:pPr>
        <w:pStyle w:val="Body1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2518B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8A0C16" w:rsidRDefault="00F10635" w:rsidP="008A0C16">
      <w:pPr>
        <w:jc w:val="both"/>
        <w:rPr>
          <w:b/>
          <w:sz w:val="28"/>
          <w:szCs w:val="28"/>
        </w:rPr>
      </w:pPr>
      <w:r w:rsidRPr="00171FDB">
        <w:rPr>
          <w:sz w:val="28"/>
          <w:szCs w:val="28"/>
        </w:rPr>
        <w:t xml:space="preserve">По результатам текущей, промежуточной и итоговой аттестации выставляются оценки: </w:t>
      </w:r>
      <w:r w:rsidRPr="00171FDB">
        <w:rPr>
          <w:b/>
          <w:sz w:val="28"/>
          <w:szCs w:val="28"/>
        </w:rPr>
        <w:t>«отлично», «хорошо», «удовлетворительно».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1"/>
        <w:gridCol w:w="7266"/>
      </w:tblGrid>
      <w:tr w:rsidR="006E2657" w:rsidTr="006E2657">
        <w:tc>
          <w:tcPr>
            <w:tcW w:w="2871" w:type="dxa"/>
          </w:tcPr>
          <w:p w:rsidR="006E2657" w:rsidRPr="006E2657" w:rsidRDefault="006E2657" w:rsidP="006E2657">
            <w:pPr>
              <w:jc w:val="center"/>
              <w:rPr>
                <w:b/>
                <w:sz w:val="24"/>
                <w:szCs w:val="24"/>
              </w:rPr>
            </w:pPr>
            <w:r w:rsidRPr="006E2657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7266" w:type="dxa"/>
          </w:tcPr>
          <w:p w:rsidR="006E2657" w:rsidRPr="006E2657" w:rsidRDefault="006E2657" w:rsidP="006E2657">
            <w:pPr>
              <w:jc w:val="center"/>
              <w:rPr>
                <w:b/>
                <w:sz w:val="24"/>
                <w:szCs w:val="24"/>
              </w:rPr>
            </w:pPr>
            <w:r w:rsidRPr="006E2657">
              <w:rPr>
                <w:b/>
                <w:sz w:val="24"/>
                <w:szCs w:val="24"/>
              </w:rPr>
              <w:t>критерии</w:t>
            </w:r>
          </w:p>
        </w:tc>
      </w:tr>
      <w:tr w:rsidR="006E2657" w:rsidTr="006E2657">
        <w:tc>
          <w:tcPr>
            <w:tcW w:w="2871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b/>
                <w:sz w:val="24"/>
                <w:szCs w:val="24"/>
              </w:rPr>
              <w:t>5 (отлично)</w:t>
            </w:r>
          </w:p>
        </w:tc>
        <w:tc>
          <w:tcPr>
            <w:tcW w:w="7266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sz w:val="24"/>
                <w:szCs w:val="24"/>
              </w:rPr>
              <w:t xml:space="preserve">ученик самостоятельно выполняет все задачи на высоком уровне, </w:t>
            </w:r>
            <w:r w:rsidRPr="001C0F29">
              <w:rPr>
                <w:sz w:val="24"/>
                <w:szCs w:val="24"/>
              </w:rPr>
              <w:lastRenderedPageBreak/>
              <w:t>его работа отличается оригинальностью идеи, грамотным исполнением, творческим подходом.</w:t>
            </w:r>
          </w:p>
        </w:tc>
      </w:tr>
      <w:tr w:rsidR="006E2657" w:rsidTr="006E2657">
        <w:tc>
          <w:tcPr>
            <w:tcW w:w="2871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b/>
                <w:sz w:val="24"/>
                <w:szCs w:val="24"/>
              </w:rPr>
              <w:lastRenderedPageBreak/>
              <w:t>4 (хорошо)</w:t>
            </w:r>
          </w:p>
        </w:tc>
        <w:tc>
          <w:tcPr>
            <w:tcW w:w="7266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sz w:val="24"/>
                <w:szCs w:val="24"/>
              </w:rPr>
      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</w:tc>
      </w:tr>
      <w:tr w:rsidR="006E2657" w:rsidTr="006E2657">
        <w:tc>
          <w:tcPr>
            <w:tcW w:w="2871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7266" w:type="dxa"/>
          </w:tcPr>
          <w:p w:rsidR="006E2657" w:rsidRPr="001C0F29" w:rsidRDefault="006E2657" w:rsidP="008A0C16">
            <w:pPr>
              <w:jc w:val="both"/>
              <w:rPr>
                <w:sz w:val="24"/>
                <w:szCs w:val="24"/>
              </w:rPr>
            </w:pPr>
            <w:r w:rsidRPr="001C0F29">
              <w:rPr>
                <w:sz w:val="24"/>
                <w:szCs w:val="24"/>
              </w:rPr>
              <w:t>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</w:tc>
      </w:tr>
    </w:tbl>
    <w:p w:rsidR="00F10635" w:rsidRPr="006E2657" w:rsidRDefault="00F10635" w:rsidP="006E2657">
      <w:pPr>
        <w:jc w:val="both"/>
        <w:rPr>
          <w:sz w:val="28"/>
          <w:szCs w:val="28"/>
        </w:rPr>
      </w:pPr>
      <w:r w:rsidRPr="006E2657">
        <w:rPr>
          <w:sz w:val="28"/>
          <w:szCs w:val="28"/>
        </w:rPr>
        <w:t xml:space="preserve"> </w:t>
      </w:r>
    </w:p>
    <w:p w:rsidR="00E3708F" w:rsidRPr="0089205E" w:rsidRDefault="00E3708F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E3708F" w:rsidRPr="00D72FC6" w:rsidRDefault="00E3708F" w:rsidP="008A0C16">
      <w:pPr>
        <w:pStyle w:val="a8"/>
        <w:numPr>
          <w:ilvl w:val="0"/>
          <w:numId w:val="12"/>
        </w:numPr>
        <w:shd w:val="clear" w:color="auto" w:fill="FFFFFF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F10635" w:rsidRPr="00171FDB" w:rsidRDefault="00F10635" w:rsidP="008A0C16">
      <w:pPr>
        <w:rPr>
          <w:b/>
          <w:i/>
          <w:sz w:val="28"/>
          <w:szCs w:val="28"/>
        </w:rPr>
      </w:pPr>
      <w:r w:rsidRPr="00171FDB">
        <w:rPr>
          <w:b/>
          <w:i/>
          <w:sz w:val="28"/>
          <w:szCs w:val="28"/>
        </w:rPr>
        <w:t>Методические рекомендации преподавателям</w:t>
      </w:r>
    </w:p>
    <w:p w:rsidR="00F10635" w:rsidRPr="00171FDB" w:rsidRDefault="00F10635" w:rsidP="00F106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FDB">
        <w:rPr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F10635" w:rsidRPr="00171FDB" w:rsidRDefault="00F10635" w:rsidP="00F106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FDB">
        <w:rPr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8"/>
          <w:szCs w:val="28"/>
        </w:rPr>
      </w:pPr>
      <w:r w:rsidRPr="00171FDB">
        <w:rPr>
          <w:sz w:val="28"/>
          <w:szCs w:val="28"/>
        </w:rPr>
        <w:t>Обзорная беседа о предлагаемых темах.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8"/>
          <w:szCs w:val="28"/>
        </w:rPr>
      </w:pPr>
      <w:r w:rsidRPr="00171FDB">
        <w:rPr>
          <w:sz w:val="28"/>
          <w:szCs w:val="28"/>
        </w:rPr>
        <w:t>Выбор сюжета и техники исполнения.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color w:val="000000"/>
          <w:sz w:val="28"/>
          <w:szCs w:val="28"/>
        </w:rPr>
      </w:pPr>
      <w:r w:rsidRPr="00171FDB">
        <w:rPr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color w:val="000000"/>
          <w:sz w:val="28"/>
          <w:szCs w:val="28"/>
        </w:rPr>
      </w:pPr>
      <w:r w:rsidRPr="00171FDB">
        <w:rPr>
          <w:color w:val="000000"/>
          <w:sz w:val="28"/>
          <w:szCs w:val="28"/>
        </w:rPr>
        <w:t>Тональные эскизы.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color w:val="000000"/>
          <w:sz w:val="28"/>
          <w:szCs w:val="28"/>
        </w:rPr>
      </w:pPr>
      <w:r w:rsidRPr="00171FDB">
        <w:rPr>
          <w:color w:val="000000"/>
          <w:sz w:val="28"/>
          <w:szCs w:val="28"/>
        </w:rPr>
        <w:t>Варианты тонально-композиционных эскизов.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color w:val="000000"/>
          <w:sz w:val="28"/>
          <w:szCs w:val="28"/>
        </w:rPr>
      </w:pPr>
      <w:r w:rsidRPr="00171FDB">
        <w:rPr>
          <w:color w:val="000000"/>
          <w:sz w:val="28"/>
          <w:szCs w:val="28"/>
        </w:rPr>
        <w:t>Варианты цветотональных эскизов.</w:t>
      </w:r>
    </w:p>
    <w:p w:rsidR="00F10635" w:rsidRPr="00171FDB" w:rsidRDefault="00F10635" w:rsidP="008A0C16">
      <w:pPr>
        <w:numPr>
          <w:ilvl w:val="1"/>
          <w:numId w:val="17"/>
        </w:numPr>
        <w:tabs>
          <w:tab w:val="left" w:pos="1134"/>
        </w:tabs>
        <w:suppressAutoHyphens/>
        <w:ind w:left="1134" w:hanging="425"/>
        <w:jc w:val="both"/>
        <w:rPr>
          <w:color w:val="000000"/>
          <w:sz w:val="28"/>
          <w:szCs w:val="28"/>
        </w:rPr>
      </w:pPr>
      <w:r w:rsidRPr="00171FDB">
        <w:rPr>
          <w:color w:val="000000"/>
          <w:sz w:val="28"/>
          <w:szCs w:val="28"/>
        </w:rPr>
        <w:t>Выполнение работы на формате в материале.</w:t>
      </w:r>
    </w:p>
    <w:p w:rsidR="00F10635" w:rsidRPr="00171FDB" w:rsidRDefault="00F10635" w:rsidP="00200D5A">
      <w:pPr>
        <w:jc w:val="both"/>
        <w:rPr>
          <w:bCs/>
          <w:color w:val="000000"/>
          <w:sz w:val="28"/>
          <w:szCs w:val="28"/>
        </w:rPr>
      </w:pPr>
      <w:r w:rsidRPr="00171FDB">
        <w:rPr>
          <w:bCs/>
          <w:color w:val="000000"/>
          <w:sz w:val="28"/>
          <w:szCs w:val="28"/>
        </w:rPr>
        <w:t>Педагог помогает учащимся  выбрать тему итоговой работы. При всей углубленности и широте задачи, она должна быть вполне доступна именно данному учащемуся.</w:t>
      </w:r>
    </w:p>
    <w:p w:rsidR="00F10635" w:rsidRPr="00171FDB" w:rsidRDefault="00F10635" w:rsidP="00200D5A">
      <w:pPr>
        <w:autoSpaceDE w:val="0"/>
        <w:jc w:val="both"/>
        <w:rPr>
          <w:bCs/>
          <w:color w:val="000000"/>
          <w:sz w:val="28"/>
          <w:szCs w:val="28"/>
        </w:rPr>
      </w:pPr>
      <w:r w:rsidRPr="00171FDB">
        <w:rPr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3708F" w:rsidRPr="00F10635" w:rsidRDefault="00E3708F" w:rsidP="00E3708F">
      <w:pPr>
        <w:jc w:val="center"/>
        <w:rPr>
          <w:b/>
          <w:sz w:val="28"/>
          <w:szCs w:val="28"/>
        </w:rPr>
      </w:pPr>
    </w:p>
    <w:p w:rsidR="00E3708F" w:rsidRPr="00F10635" w:rsidRDefault="00E3708F" w:rsidP="00E3708F">
      <w:pPr>
        <w:jc w:val="both"/>
        <w:rPr>
          <w:color w:val="FF0000"/>
          <w:sz w:val="28"/>
          <w:szCs w:val="28"/>
        </w:rPr>
      </w:pPr>
    </w:p>
    <w:p w:rsidR="00D72FC6" w:rsidRDefault="00D72FC6" w:rsidP="00E3708F">
      <w:pPr>
        <w:jc w:val="both"/>
        <w:rPr>
          <w:color w:val="FF0000"/>
          <w:sz w:val="28"/>
          <w:szCs w:val="28"/>
        </w:rPr>
      </w:pPr>
    </w:p>
    <w:p w:rsidR="00A44A22" w:rsidRDefault="00A44A22" w:rsidP="00E3708F">
      <w:pPr>
        <w:jc w:val="both"/>
        <w:rPr>
          <w:color w:val="FF0000"/>
          <w:sz w:val="28"/>
          <w:szCs w:val="28"/>
        </w:rPr>
      </w:pPr>
    </w:p>
    <w:p w:rsidR="00A44A22" w:rsidRDefault="00A44A22" w:rsidP="00E3708F">
      <w:pPr>
        <w:jc w:val="both"/>
        <w:rPr>
          <w:color w:val="FF0000"/>
          <w:sz w:val="28"/>
          <w:szCs w:val="28"/>
        </w:rPr>
      </w:pPr>
    </w:p>
    <w:p w:rsidR="00A44A22" w:rsidRDefault="00A44A22" w:rsidP="00E3708F">
      <w:pPr>
        <w:jc w:val="both"/>
        <w:rPr>
          <w:color w:val="FF0000"/>
          <w:sz w:val="28"/>
          <w:szCs w:val="28"/>
        </w:rPr>
      </w:pPr>
    </w:p>
    <w:p w:rsidR="00A44A22" w:rsidRPr="00846515" w:rsidRDefault="00A44A22" w:rsidP="00E3708F">
      <w:pPr>
        <w:jc w:val="both"/>
        <w:rPr>
          <w:color w:val="FF0000"/>
          <w:sz w:val="28"/>
          <w:szCs w:val="28"/>
        </w:rPr>
      </w:pPr>
    </w:p>
    <w:p w:rsidR="008A0C16" w:rsidRDefault="008A0C16" w:rsidP="00E3708F">
      <w:pPr>
        <w:jc w:val="both"/>
        <w:rPr>
          <w:color w:val="FF0000"/>
          <w:sz w:val="28"/>
          <w:szCs w:val="28"/>
        </w:rPr>
      </w:pPr>
    </w:p>
    <w:p w:rsidR="00DF6E92" w:rsidRPr="0022518B" w:rsidRDefault="00DF6E92" w:rsidP="00E3708F">
      <w:pPr>
        <w:jc w:val="both"/>
        <w:rPr>
          <w:color w:val="FF0000"/>
          <w:sz w:val="28"/>
          <w:szCs w:val="28"/>
        </w:rPr>
      </w:pPr>
    </w:p>
    <w:p w:rsidR="00E3708F" w:rsidRPr="00D72FC6" w:rsidRDefault="00E3708F" w:rsidP="00D72FC6">
      <w:pPr>
        <w:pStyle w:val="a8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71FDB" w:rsidRPr="00A44A22" w:rsidRDefault="00171FDB" w:rsidP="00171FDB">
      <w:pPr>
        <w:jc w:val="center"/>
        <w:rPr>
          <w:b/>
          <w:i/>
          <w:sz w:val="28"/>
          <w:szCs w:val="28"/>
        </w:rPr>
      </w:pPr>
      <w:r w:rsidRPr="00A44A22">
        <w:rPr>
          <w:b/>
          <w:i/>
          <w:sz w:val="28"/>
          <w:szCs w:val="28"/>
        </w:rPr>
        <w:t>Список методической литературы</w:t>
      </w:r>
    </w:p>
    <w:p w:rsidR="00A44A22" w:rsidRDefault="00A44A22" w:rsidP="00A44A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>- М., 1977</w:t>
      </w:r>
    </w:p>
    <w:p w:rsidR="00A44A22" w:rsidRDefault="00A44A22" w:rsidP="00A44A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>в живописи</w:t>
      </w:r>
      <w:r>
        <w:rPr>
          <w:sz w:val="28"/>
          <w:szCs w:val="28"/>
        </w:rPr>
        <w:t>. Таблицы</w:t>
      </w:r>
      <w:r w:rsidRPr="00DA5D1E">
        <w:rPr>
          <w:sz w:val="28"/>
          <w:szCs w:val="28"/>
        </w:rPr>
        <w:t xml:space="preserve">. </w:t>
      </w:r>
      <w:r>
        <w:rPr>
          <w:sz w:val="28"/>
          <w:szCs w:val="28"/>
        </w:rPr>
        <w:t>- М., 1977</w:t>
      </w:r>
    </w:p>
    <w:p w:rsidR="00F92656" w:rsidRPr="00F92656" w:rsidRDefault="00A44A22" w:rsidP="00F9265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F92656">
        <w:rPr>
          <w:sz w:val="28"/>
          <w:szCs w:val="28"/>
        </w:rPr>
        <w:t>Зайцев А.С. Наука о цвете и живопись. – М.: Искусство, 1986</w:t>
      </w:r>
    </w:p>
    <w:p w:rsidR="00F92656" w:rsidRDefault="00F92656" w:rsidP="00F9265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F92656">
        <w:rPr>
          <w:sz w:val="28"/>
          <w:szCs w:val="28"/>
        </w:rPr>
        <w:t>Голубева О.Л. Основы композиции. Издательский дом искусств. М., 2004</w:t>
      </w:r>
    </w:p>
    <w:p w:rsidR="006554A4" w:rsidRDefault="00F92656" w:rsidP="006554A4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6554A4">
        <w:rPr>
          <w:sz w:val="28"/>
          <w:szCs w:val="28"/>
        </w:rPr>
        <w:t>Фаворский В.А. Литературно-теоретическое наследие</w:t>
      </w:r>
      <w:r w:rsidR="006554A4" w:rsidRPr="006554A4">
        <w:rPr>
          <w:sz w:val="28"/>
          <w:szCs w:val="28"/>
        </w:rPr>
        <w:t>. – Москва, Советский художник, 1988</w:t>
      </w:r>
    </w:p>
    <w:p w:rsidR="00E9219D" w:rsidRDefault="006554A4" w:rsidP="00E9219D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proofErr w:type="spellStart"/>
      <w:r w:rsidRPr="006554A4">
        <w:rPr>
          <w:sz w:val="28"/>
          <w:szCs w:val="28"/>
        </w:rPr>
        <w:t>Арнхейм</w:t>
      </w:r>
      <w:proofErr w:type="spellEnd"/>
      <w:r w:rsidRPr="006554A4">
        <w:rPr>
          <w:sz w:val="28"/>
          <w:szCs w:val="28"/>
        </w:rPr>
        <w:t xml:space="preserve"> Р. Искусство и визуальное восприятие, М., 1974</w:t>
      </w:r>
    </w:p>
    <w:p w:rsidR="00E9219D" w:rsidRPr="00E9219D" w:rsidRDefault="00E9219D" w:rsidP="00E9219D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9219D">
        <w:rPr>
          <w:sz w:val="28"/>
          <w:szCs w:val="28"/>
        </w:rPr>
        <w:t>Вейль Герман. Симметрия. М., 1968</w:t>
      </w:r>
    </w:p>
    <w:p w:rsidR="006554A4" w:rsidRPr="006554A4" w:rsidRDefault="003F4353" w:rsidP="00F92656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Королькова А. Живая </w:t>
      </w:r>
      <w:proofErr w:type="spellStart"/>
      <w:r>
        <w:rPr>
          <w:sz w:val="28"/>
          <w:szCs w:val="28"/>
        </w:rPr>
        <w:t>типографика</w:t>
      </w:r>
      <w:proofErr w:type="spellEnd"/>
      <w:r>
        <w:rPr>
          <w:sz w:val="28"/>
          <w:szCs w:val="28"/>
        </w:rPr>
        <w:t>. 2012, 2020</w:t>
      </w:r>
    </w:p>
    <w:p w:rsidR="009B7C36" w:rsidRDefault="009B7C36" w:rsidP="00171FDB">
      <w:pPr>
        <w:jc w:val="center"/>
        <w:rPr>
          <w:sz w:val="24"/>
          <w:szCs w:val="24"/>
        </w:rPr>
      </w:pPr>
    </w:p>
    <w:p w:rsidR="00171FDB" w:rsidRPr="00727A8B" w:rsidRDefault="00171FDB" w:rsidP="00171FDB">
      <w:pPr>
        <w:jc w:val="center"/>
        <w:rPr>
          <w:b/>
          <w:i/>
          <w:sz w:val="24"/>
          <w:szCs w:val="24"/>
        </w:rPr>
      </w:pPr>
      <w:r w:rsidRPr="00727A8B">
        <w:rPr>
          <w:b/>
          <w:i/>
          <w:sz w:val="24"/>
          <w:szCs w:val="24"/>
        </w:rPr>
        <w:t>Список учебной литературы</w:t>
      </w:r>
    </w:p>
    <w:p w:rsidR="00F92656" w:rsidRDefault="00171FDB" w:rsidP="00F92656">
      <w:pPr>
        <w:tabs>
          <w:tab w:val="left" w:pos="900"/>
        </w:tabs>
        <w:jc w:val="both"/>
        <w:rPr>
          <w:sz w:val="24"/>
          <w:szCs w:val="24"/>
        </w:rPr>
      </w:pPr>
      <w:r w:rsidRPr="00727A8B">
        <w:rPr>
          <w:sz w:val="24"/>
          <w:szCs w:val="24"/>
        </w:rPr>
        <w:t xml:space="preserve">1. </w:t>
      </w:r>
      <w:r w:rsidR="00A44A22" w:rsidRPr="00727A8B">
        <w:rPr>
          <w:sz w:val="24"/>
          <w:szCs w:val="24"/>
        </w:rPr>
        <w:t>Сокольникова Н.М. Основы композиции. Обнинск, 1996</w:t>
      </w:r>
    </w:p>
    <w:p w:rsidR="00F92656" w:rsidRDefault="00F92656" w:rsidP="00F92656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2FC6">
        <w:rPr>
          <w:sz w:val="24"/>
          <w:szCs w:val="24"/>
        </w:rPr>
        <w:t>Барышников А.П. Перспектива. -  М., 1955</w:t>
      </w:r>
    </w:p>
    <w:p w:rsidR="00F92656" w:rsidRDefault="00F92656" w:rsidP="00F92656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72FC6">
        <w:rPr>
          <w:sz w:val="24"/>
          <w:szCs w:val="24"/>
        </w:rPr>
        <w:t>Бесчастнов Н.П. Изображение растительных мотивов. М.: Гуманитарный издательский центр «</w:t>
      </w:r>
      <w:proofErr w:type="spellStart"/>
      <w:r w:rsidRPr="00D72FC6">
        <w:rPr>
          <w:sz w:val="24"/>
          <w:szCs w:val="24"/>
        </w:rPr>
        <w:t>Владос</w:t>
      </w:r>
      <w:proofErr w:type="spellEnd"/>
      <w:r w:rsidRPr="00D72FC6">
        <w:rPr>
          <w:sz w:val="24"/>
          <w:szCs w:val="24"/>
        </w:rPr>
        <w:t>», 200</w:t>
      </w:r>
      <w:r>
        <w:rPr>
          <w:sz w:val="24"/>
          <w:szCs w:val="24"/>
        </w:rPr>
        <w:t>8</w:t>
      </w:r>
    </w:p>
    <w:p w:rsidR="00F92656" w:rsidRDefault="00F92656" w:rsidP="00F92656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Бесчастнов Н.П.</w:t>
      </w:r>
      <w:r w:rsidRPr="00D72FC6">
        <w:rPr>
          <w:sz w:val="24"/>
          <w:szCs w:val="24"/>
        </w:rPr>
        <w:t>Графика натюрморта. М.: Гуманитарный издательский центр «</w:t>
      </w:r>
      <w:proofErr w:type="spellStart"/>
      <w:r w:rsidRPr="00D72FC6">
        <w:rPr>
          <w:sz w:val="24"/>
          <w:szCs w:val="24"/>
        </w:rPr>
        <w:t>Владос</w:t>
      </w:r>
      <w:proofErr w:type="spellEnd"/>
      <w:r w:rsidRPr="00D72FC6">
        <w:rPr>
          <w:sz w:val="24"/>
          <w:szCs w:val="24"/>
        </w:rPr>
        <w:t>», 2008</w:t>
      </w:r>
    </w:p>
    <w:p w:rsidR="00F92656" w:rsidRPr="00D72FC6" w:rsidRDefault="00F92656" w:rsidP="00F92656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Бесчастнов Н.П. Сюжетная г</w:t>
      </w:r>
      <w:r w:rsidRPr="00D72FC6">
        <w:rPr>
          <w:sz w:val="24"/>
          <w:szCs w:val="24"/>
        </w:rPr>
        <w:t>рафика. М.: Гуманитарный издательский центр «</w:t>
      </w:r>
      <w:proofErr w:type="spellStart"/>
      <w:r w:rsidRPr="00D72FC6">
        <w:rPr>
          <w:sz w:val="24"/>
          <w:szCs w:val="24"/>
        </w:rPr>
        <w:t>Владос</w:t>
      </w:r>
      <w:proofErr w:type="spellEnd"/>
      <w:r w:rsidRPr="00D72FC6">
        <w:rPr>
          <w:sz w:val="24"/>
          <w:szCs w:val="24"/>
        </w:rPr>
        <w:t>», 20</w:t>
      </w:r>
      <w:r>
        <w:rPr>
          <w:sz w:val="24"/>
          <w:szCs w:val="24"/>
        </w:rPr>
        <w:t>12</w:t>
      </w:r>
    </w:p>
    <w:p w:rsidR="00F92656" w:rsidRDefault="00F92656" w:rsidP="00171FDB">
      <w:pPr>
        <w:tabs>
          <w:tab w:val="left" w:pos="900"/>
        </w:tabs>
        <w:jc w:val="both"/>
        <w:rPr>
          <w:sz w:val="24"/>
          <w:szCs w:val="24"/>
        </w:rPr>
      </w:pPr>
    </w:p>
    <w:p w:rsidR="00171FDB" w:rsidRPr="00727A8B" w:rsidRDefault="00171FDB" w:rsidP="00171FDB">
      <w:pPr>
        <w:tabs>
          <w:tab w:val="left" w:pos="900"/>
        </w:tabs>
        <w:jc w:val="center"/>
        <w:rPr>
          <w:b/>
          <w:i/>
          <w:sz w:val="24"/>
          <w:szCs w:val="24"/>
        </w:rPr>
      </w:pPr>
      <w:r w:rsidRPr="00727A8B">
        <w:rPr>
          <w:b/>
          <w:i/>
          <w:sz w:val="24"/>
          <w:szCs w:val="24"/>
        </w:rPr>
        <w:t>Средства обучения</w:t>
      </w:r>
    </w:p>
    <w:p w:rsidR="00171FDB" w:rsidRPr="00727A8B" w:rsidRDefault="00171FDB" w:rsidP="00171FDB">
      <w:pPr>
        <w:tabs>
          <w:tab w:val="left" w:pos="900"/>
        </w:tabs>
        <w:jc w:val="both"/>
        <w:rPr>
          <w:sz w:val="24"/>
          <w:szCs w:val="24"/>
        </w:rPr>
      </w:pPr>
      <w:r w:rsidRPr="00727A8B">
        <w:rPr>
          <w:b/>
          <w:sz w:val="24"/>
          <w:szCs w:val="24"/>
        </w:rPr>
        <w:t xml:space="preserve">- материальные: </w:t>
      </w:r>
      <w:r w:rsidRPr="00727A8B">
        <w:rPr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171FDB" w:rsidRPr="00727A8B" w:rsidRDefault="00171FDB" w:rsidP="00171FDB">
      <w:pPr>
        <w:tabs>
          <w:tab w:val="left" w:pos="900"/>
        </w:tabs>
        <w:jc w:val="both"/>
        <w:rPr>
          <w:sz w:val="24"/>
          <w:szCs w:val="24"/>
        </w:rPr>
      </w:pPr>
      <w:r w:rsidRPr="00727A8B">
        <w:rPr>
          <w:b/>
          <w:sz w:val="24"/>
          <w:szCs w:val="24"/>
        </w:rPr>
        <w:t xml:space="preserve">- наглядно-плоскостные: </w:t>
      </w:r>
      <w:r w:rsidRPr="00727A8B">
        <w:rPr>
          <w:sz w:val="24"/>
          <w:szCs w:val="24"/>
        </w:rPr>
        <w:t>наглядные методические пособия, карты, плакаты, фонд работ учени</w:t>
      </w:r>
      <w:r w:rsidR="008A0C16">
        <w:rPr>
          <w:sz w:val="24"/>
          <w:szCs w:val="24"/>
        </w:rPr>
        <w:t>ков, настенные иллюстрации</w:t>
      </w:r>
      <w:r w:rsidRPr="00727A8B">
        <w:rPr>
          <w:sz w:val="24"/>
          <w:szCs w:val="24"/>
        </w:rPr>
        <w:t>;</w:t>
      </w:r>
    </w:p>
    <w:p w:rsidR="00171FDB" w:rsidRPr="00727A8B" w:rsidRDefault="00171FDB" w:rsidP="00171FDB">
      <w:pPr>
        <w:tabs>
          <w:tab w:val="left" w:pos="900"/>
        </w:tabs>
        <w:jc w:val="both"/>
        <w:rPr>
          <w:sz w:val="24"/>
          <w:szCs w:val="24"/>
        </w:rPr>
      </w:pPr>
      <w:r w:rsidRPr="00727A8B">
        <w:rPr>
          <w:b/>
          <w:sz w:val="24"/>
          <w:szCs w:val="24"/>
        </w:rPr>
        <w:t>- демонстрационные:</w:t>
      </w:r>
      <w:r w:rsidR="008A0C16">
        <w:rPr>
          <w:sz w:val="24"/>
          <w:szCs w:val="24"/>
        </w:rPr>
        <w:t xml:space="preserve"> муляжи, чучела птиц, </w:t>
      </w:r>
      <w:r w:rsidRPr="00727A8B">
        <w:rPr>
          <w:sz w:val="24"/>
          <w:szCs w:val="24"/>
        </w:rPr>
        <w:t>демонстрационные модели;</w:t>
      </w:r>
    </w:p>
    <w:p w:rsidR="000278C3" w:rsidRPr="00D72FC6" w:rsidRDefault="00171FDB" w:rsidP="00171FDB">
      <w:pPr>
        <w:tabs>
          <w:tab w:val="left" w:pos="900"/>
        </w:tabs>
        <w:jc w:val="both"/>
        <w:rPr>
          <w:sz w:val="24"/>
          <w:szCs w:val="24"/>
        </w:rPr>
      </w:pPr>
      <w:r w:rsidRPr="00727A8B">
        <w:rPr>
          <w:b/>
          <w:sz w:val="24"/>
          <w:szCs w:val="24"/>
        </w:rPr>
        <w:t xml:space="preserve">- аудиовизуальные: </w:t>
      </w:r>
      <w:proofErr w:type="gramStart"/>
      <w:r w:rsidRPr="00727A8B">
        <w:rPr>
          <w:sz w:val="24"/>
          <w:szCs w:val="24"/>
        </w:rPr>
        <w:t>слайд-фильмы</w:t>
      </w:r>
      <w:proofErr w:type="gramEnd"/>
      <w:r w:rsidRPr="00727A8B">
        <w:rPr>
          <w:sz w:val="24"/>
          <w:szCs w:val="24"/>
        </w:rPr>
        <w:t>, видеофильмы, учебные кинофильмы, аудиозаписи.</w:t>
      </w:r>
    </w:p>
    <w:sectPr w:rsidR="000278C3" w:rsidRPr="00D72FC6" w:rsidSect="004E6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FD" w:rsidRDefault="000170FD" w:rsidP="008009CC">
      <w:r>
        <w:separator/>
      </w:r>
    </w:p>
  </w:endnote>
  <w:endnote w:type="continuationSeparator" w:id="0">
    <w:p w:rsidR="000170FD" w:rsidRDefault="000170FD" w:rsidP="008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FD" w:rsidRDefault="000170FD" w:rsidP="008009CC">
      <w:r>
        <w:separator/>
      </w:r>
    </w:p>
  </w:footnote>
  <w:footnote w:type="continuationSeparator" w:id="0">
    <w:p w:rsidR="000170FD" w:rsidRDefault="000170FD" w:rsidP="0080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CC" w:rsidRDefault="00800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>
    <w:nsid w:val="006003DC"/>
    <w:multiLevelType w:val="hybridMultilevel"/>
    <w:tmpl w:val="770E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21BB"/>
    <w:multiLevelType w:val="hybridMultilevel"/>
    <w:tmpl w:val="35FA0D84"/>
    <w:lvl w:ilvl="0" w:tplc="025E2E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FB3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086C42"/>
    <w:multiLevelType w:val="hybridMultilevel"/>
    <w:tmpl w:val="35FA0D84"/>
    <w:lvl w:ilvl="0" w:tplc="025E2E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536"/>
    <w:multiLevelType w:val="hybridMultilevel"/>
    <w:tmpl w:val="849CDBDC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23B99"/>
    <w:multiLevelType w:val="hybridMultilevel"/>
    <w:tmpl w:val="43184E08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7780"/>
    <w:multiLevelType w:val="hybridMultilevel"/>
    <w:tmpl w:val="35FA0D84"/>
    <w:lvl w:ilvl="0" w:tplc="025E2E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052C3"/>
    <w:multiLevelType w:val="hybridMultilevel"/>
    <w:tmpl w:val="E20ED8AC"/>
    <w:lvl w:ilvl="0" w:tplc="9CBC6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5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63E10"/>
    <w:multiLevelType w:val="hybridMultilevel"/>
    <w:tmpl w:val="FB1274B4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64C9D"/>
    <w:multiLevelType w:val="hybridMultilevel"/>
    <w:tmpl w:val="ECA2B39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56322"/>
    <w:multiLevelType w:val="hybridMultilevel"/>
    <w:tmpl w:val="A8D48146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7"/>
  </w:num>
  <w:num w:numId="5">
    <w:abstractNumId w:val="21"/>
  </w:num>
  <w:num w:numId="6">
    <w:abstractNumId w:val="12"/>
  </w:num>
  <w:num w:numId="7">
    <w:abstractNumId w:val="13"/>
  </w:num>
  <w:num w:numId="8">
    <w:abstractNumId w:val="8"/>
  </w:num>
  <w:num w:numId="9">
    <w:abstractNumId w:val="20"/>
  </w:num>
  <w:num w:numId="10">
    <w:abstractNumId w:val="10"/>
  </w:num>
  <w:num w:numId="11">
    <w:abstractNumId w:val="19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  <w:num w:numId="18">
    <w:abstractNumId w:val="4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3"/>
    <w:rsid w:val="0001524B"/>
    <w:rsid w:val="000170FD"/>
    <w:rsid w:val="000278C3"/>
    <w:rsid w:val="000C52BE"/>
    <w:rsid w:val="000E5EC6"/>
    <w:rsid w:val="00124BDE"/>
    <w:rsid w:val="00135D2B"/>
    <w:rsid w:val="00171FDB"/>
    <w:rsid w:val="00193F5B"/>
    <w:rsid w:val="001A7211"/>
    <w:rsid w:val="001C0F29"/>
    <w:rsid w:val="00200D5A"/>
    <w:rsid w:val="002E0EA3"/>
    <w:rsid w:val="003B18AC"/>
    <w:rsid w:val="003D0C71"/>
    <w:rsid w:val="003F4353"/>
    <w:rsid w:val="00480D11"/>
    <w:rsid w:val="004B29CE"/>
    <w:rsid w:val="004E6F6A"/>
    <w:rsid w:val="00522147"/>
    <w:rsid w:val="0055267D"/>
    <w:rsid w:val="00553094"/>
    <w:rsid w:val="0057412C"/>
    <w:rsid w:val="00584C58"/>
    <w:rsid w:val="005E3232"/>
    <w:rsid w:val="00630380"/>
    <w:rsid w:val="006554A4"/>
    <w:rsid w:val="00684C9E"/>
    <w:rsid w:val="006E2657"/>
    <w:rsid w:val="007200F8"/>
    <w:rsid w:val="00745118"/>
    <w:rsid w:val="0075319E"/>
    <w:rsid w:val="00755927"/>
    <w:rsid w:val="00784C36"/>
    <w:rsid w:val="008009CC"/>
    <w:rsid w:val="00803CCB"/>
    <w:rsid w:val="00806FC1"/>
    <w:rsid w:val="00846515"/>
    <w:rsid w:val="00862FC4"/>
    <w:rsid w:val="00864D80"/>
    <w:rsid w:val="008846DF"/>
    <w:rsid w:val="008A0C16"/>
    <w:rsid w:val="008B4FD7"/>
    <w:rsid w:val="008D5D0E"/>
    <w:rsid w:val="00992A18"/>
    <w:rsid w:val="009B7C36"/>
    <w:rsid w:val="00A120A5"/>
    <w:rsid w:val="00A25415"/>
    <w:rsid w:val="00A30FF3"/>
    <w:rsid w:val="00A44A22"/>
    <w:rsid w:val="00A5542F"/>
    <w:rsid w:val="00A563E2"/>
    <w:rsid w:val="00A86DFB"/>
    <w:rsid w:val="00B61216"/>
    <w:rsid w:val="00B73227"/>
    <w:rsid w:val="00C07604"/>
    <w:rsid w:val="00C14A18"/>
    <w:rsid w:val="00C46C73"/>
    <w:rsid w:val="00C537B4"/>
    <w:rsid w:val="00CE399D"/>
    <w:rsid w:val="00D67F6E"/>
    <w:rsid w:val="00D72FC6"/>
    <w:rsid w:val="00D82362"/>
    <w:rsid w:val="00DA6B1A"/>
    <w:rsid w:val="00DB7AB6"/>
    <w:rsid w:val="00DC08D3"/>
    <w:rsid w:val="00DF6E92"/>
    <w:rsid w:val="00E3708F"/>
    <w:rsid w:val="00E65785"/>
    <w:rsid w:val="00E9219D"/>
    <w:rsid w:val="00F0176B"/>
    <w:rsid w:val="00F10635"/>
    <w:rsid w:val="00F92656"/>
    <w:rsid w:val="00FA4DDA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846DF"/>
    <w:pPr>
      <w:keepNext/>
      <w:ind w:left="-108" w:right="-173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8846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6E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0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0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0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846DF"/>
    <w:pPr>
      <w:keepNext/>
      <w:ind w:left="-108" w:right="-173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8846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6E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0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0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0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C701-AB42-420D-BFFB-198ADE9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87568</cp:lastModifiedBy>
  <cp:revision>4</cp:revision>
  <dcterms:created xsi:type="dcterms:W3CDTF">2021-10-22T09:59:00Z</dcterms:created>
  <dcterms:modified xsi:type="dcterms:W3CDTF">2021-10-22T10:00:00Z</dcterms:modified>
</cp:coreProperties>
</file>